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7E08" w14:textId="0E060714" w:rsidR="00780E2A" w:rsidRDefault="00434C4F" w:rsidP="00676492">
      <w:pPr>
        <w:ind w:hanging="1417"/>
      </w:pPr>
      <w:r>
        <w:rPr>
          <w:noProof/>
        </w:rPr>
        <mc:AlternateContent>
          <mc:Choice Requires="wps">
            <w:drawing>
              <wp:inline distT="0" distB="0" distL="0" distR="0" wp14:anchorId="5DDB4AD9" wp14:editId="5CC2FEF1">
                <wp:extent cx="7562850" cy="971550"/>
                <wp:effectExtent l="0" t="0" r="0" b="0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9715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19DFA" w14:textId="0D211592" w:rsidR="00434C4F" w:rsidRPr="004F391E" w:rsidRDefault="004F391E" w:rsidP="004F391E">
                            <w:pPr>
                              <w:spacing w:after="24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 xml:space="preserve">Aanvraag </w:t>
                            </w:r>
                            <w:r w:rsidR="000A5ED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 xml:space="preserve">egeling </w:t>
                            </w:r>
                            <w:r w:rsidR="000A5ED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 xml:space="preserve">ijzondere </w:t>
                            </w:r>
                            <w:r w:rsidR="000A5ED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 xml:space="preserve">osten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DB4AD9" id="Rechthoek 1" o:spid="_x0000_s1026" style="width:595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" fillcolor="#544490 [3204]" stroked="f" strokeweight="1pt">
                <v:textbox>
                  <w:txbxContent>
                    <w:p w14:paraId="06C19DFA" w14:textId="0D211592" w:rsidR="00434C4F" w:rsidRPr="004F391E" w:rsidRDefault="004F391E" w:rsidP="004F391E">
                      <w:pPr>
                        <w:spacing w:after="24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 xml:space="preserve">Aanvraag </w:t>
                      </w:r>
                      <w:r w:rsidR="000A5ED9"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r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 xml:space="preserve">egeling </w:t>
                      </w:r>
                      <w:r w:rsidR="000A5ED9"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b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 xml:space="preserve">ijzondere </w:t>
                      </w:r>
                      <w:r w:rsidR="000A5ED9"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k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 xml:space="preserve">osten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ABF928" w14:textId="77777777" w:rsidR="004F391E" w:rsidRPr="004F391E" w:rsidRDefault="004F391E" w:rsidP="004F391E">
      <w:pPr>
        <w:jc w:val="both"/>
        <w:rPr>
          <w:rFonts w:cstheme="minorHAnsi"/>
          <w:b/>
          <w:szCs w:val="18"/>
        </w:rPr>
      </w:pPr>
    </w:p>
    <w:p w14:paraId="19579ED7" w14:textId="77777777" w:rsidR="000C7FB0" w:rsidRDefault="000C7FB0" w:rsidP="00D17944">
      <w:pPr>
        <w:pStyle w:val="Kop20"/>
      </w:pPr>
    </w:p>
    <w:p w14:paraId="6231D813" w14:textId="7E429ECB" w:rsidR="004F391E" w:rsidRPr="004F391E" w:rsidRDefault="004F391E" w:rsidP="00D17944">
      <w:pPr>
        <w:pStyle w:val="Kop20"/>
      </w:pPr>
      <w:r w:rsidRPr="004F391E">
        <w:t xml:space="preserve">Zie overzicht vergoedingen voor pleegouders of </w:t>
      </w:r>
      <w:r w:rsidR="0041764B">
        <w:t>je</w:t>
      </w:r>
      <w:r w:rsidRPr="004F391E">
        <w:t xml:space="preserve"> kosten kunt indienen.</w:t>
      </w:r>
    </w:p>
    <w:p w14:paraId="7BE5A079" w14:textId="278D4037" w:rsidR="004F391E" w:rsidRPr="00C16EE3" w:rsidRDefault="00B5612C" w:rsidP="00C16EE3">
      <w:pPr>
        <w:rPr>
          <w:rFonts w:cstheme="minorHAnsi"/>
          <w:szCs w:val="18"/>
        </w:rPr>
      </w:pPr>
      <w:r>
        <w:rPr>
          <w:rFonts w:cstheme="minorHAnsi"/>
          <w:szCs w:val="18"/>
        </w:rPr>
        <w:t>Je</w:t>
      </w:r>
      <w:r w:rsidR="004F391E" w:rsidRPr="004F391E">
        <w:rPr>
          <w:rFonts w:cstheme="minorHAnsi"/>
          <w:szCs w:val="18"/>
        </w:rPr>
        <w:t xml:space="preserve"> vraagt een bijdrage in de kosten aan op basis van de </w:t>
      </w:r>
      <w:r w:rsidR="00C66954">
        <w:rPr>
          <w:rFonts w:cstheme="minorHAnsi"/>
          <w:szCs w:val="18"/>
        </w:rPr>
        <w:t>r</w:t>
      </w:r>
      <w:r w:rsidR="004F391E" w:rsidRPr="004F391E">
        <w:rPr>
          <w:rFonts w:cstheme="minorHAnsi"/>
          <w:szCs w:val="18"/>
        </w:rPr>
        <w:t>egeling</w:t>
      </w:r>
      <w:r w:rsidR="00C66954">
        <w:rPr>
          <w:rFonts w:cstheme="minorHAnsi"/>
          <w:szCs w:val="18"/>
        </w:rPr>
        <w:t xml:space="preserve"> b</w:t>
      </w:r>
      <w:r w:rsidR="004F391E" w:rsidRPr="004F391E">
        <w:rPr>
          <w:rFonts w:cstheme="minorHAnsi"/>
          <w:szCs w:val="18"/>
        </w:rPr>
        <w:t xml:space="preserve">ijzondere </w:t>
      </w:r>
      <w:r w:rsidR="00C66954">
        <w:rPr>
          <w:rFonts w:cstheme="minorHAnsi"/>
          <w:szCs w:val="18"/>
        </w:rPr>
        <w:t>k</w:t>
      </w:r>
      <w:r w:rsidR="004F391E" w:rsidRPr="004F391E">
        <w:rPr>
          <w:rFonts w:cstheme="minorHAnsi"/>
          <w:szCs w:val="18"/>
        </w:rPr>
        <w:t xml:space="preserve">osten zoals die is vastgesteld binnen </w:t>
      </w:r>
      <w:r w:rsidR="00090A21">
        <w:rPr>
          <w:rFonts w:cstheme="minorHAnsi"/>
          <w:szCs w:val="18"/>
        </w:rPr>
        <w:t>Pactum</w:t>
      </w:r>
      <w:r w:rsidR="004F391E" w:rsidRPr="004F391E">
        <w:rPr>
          <w:rFonts w:cstheme="minorHAnsi"/>
          <w:szCs w:val="18"/>
        </w:rPr>
        <w:t>.</w:t>
      </w:r>
    </w:p>
    <w:p w14:paraId="289261C6" w14:textId="6B822C2D" w:rsidR="004F391E" w:rsidRPr="004F391E" w:rsidRDefault="004F391E" w:rsidP="004F391E">
      <w:pPr>
        <w:pStyle w:val="Kop20"/>
      </w:pPr>
      <w:r w:rsidRPr="004F391E">
        <w:t>Hoe werkt het?</w:t>
      </w:r>
    </w:p>
    <w:p w14:paraId="1322858C" w14:textId="5187E84E" w:rsidR="004F391E" w:rsidRPr="004F391E" w:rsidRDefault="00985D17" w:rsidP="004F391E">
      <w:pPr>
        <w:rPr>
          <w:rFonts w:cstheme="minorHAnsi"/>
          <w:szCs w:val="18"/>
        </w:rPr>
      </w:pPr>
      <w:r>
        <w:rPr>
          <w:rFonts w:cstheme="minorHAnsi"/>
          <w:szCs w:val="18"/>
        </w:rPr>
        <w:br/>
      </w:r>
      <w:r w:rsidR="004F391E" w:rsidRPr="004F391E">
        <w:rPr>
          <w:rFonts w:cstheme="minorHAnsi"/>
          <w:b/>
          <w:bCs/>
          <w:szCs w:val="18"/>
        </w:rPr>
        <w:t>Procedure voor nog te maken onkosten</w:t>
      </w:r>
      <w:r w:rsidR="004F391E" w:rsidRPr="004F391E">
        <w:rPr>
          <w:rFonts w:cstheme="minorHAnsi"/>
          <w:szCs w:val="18"/>
        </w:rPr>
        <w:br/>
        <w:t>Ben</w:t>
      </w:r>
      <w:r w:rsidR="00B5612C">
        <w:rPr>
          <w:rFonts w:cstheme="minorHAnsi"/>
          <w:szCs w:val="18"/>
        </w:rPr>
        <w:t xml:space="preserve"> je </w:t>
      </w:r>
      <w:r w:rsidR="004F391E" w:rsidRPr="004F391E">
        <w:rPr>
          <w:rFonts w:cstheme="minorHAnsi"/>
          <w:szCs w:val="18"/>
        </w:rPr>
        <w:t xml:space="preserve">van plan of is het nodig om in de komende periode iets aan te schaffen voor </w:t>
      </w:r>
      <w:r w:rsidR="00B5612C">
        <w:rPr>
          <w:rFonts w:cstheme="minorHAnsi"/>
          <w:szCs w:val="18"/>
        </w:rPr>
        <w:t>je</w:t>
      </w:r>
      <w:r w:rsidR="004F391E" w:rsidRPr="004F391E">
        <w:rPr>
          <w:rFonts w:cstheme="minorHAnsi"/>
          <w:szCs w:val="18"/>
        </w:rPr>
        <w:t xml:space="preserve"> pleegkind(eren), dan verzoeken we </w:t>
      </w:r>
      <w:r w:rsidR="00B5612C">
        <w:rPr>
          <w:rFonts w:cstheme="minorHAnsi"/>
          <w:szCs w:val="18"/>
        </w:rPr>
        <w:t xml:space="preserve">je </w:t>
      </w:r>
      <w:r w:rsidR="004F391E" w:rsidRPr="004F391E">
        <w:rPr>
          <w:rFonts w:cstheme="minorHAnsi"/>
          <w:szCs w:val="18"/>
        </w:rPr>
        <w:t>de volgende stappen te doorlopen:</w:t>
      </w:r>
    </w:p>
    <w:p w14:paraId="2E69F9B8" w14:textId="77777777" w:rsidR="004F391E" w:rsidRPr="004F391E" w:rsidRDefault="004F391E" w:rsidP="004F391E">
      <w:pPr>
        <w:numPr>
          <w:ilvl w:val="0"/>
          <w:numId w:val="23"/>
        </w:numPr>
        <w:contextualSpacing/>
        <w:rPr>
          <w:rFonts w:eastAsia="Calibri" w:cstheme="minorHAnsi"/>
          <w:szCs w:val="18"/>
          <w:lang w:eastAsia="en-US"/>
        </w:rPr>
      </w:pPr>
      <w:r w:rsidRPr="004F391E">
        <w:rPr>
          <w:rFonts w:eastAsia="Calibri" w:cstheme="minorHAnsi"/>
          <w:szCs w:val="18"/>
          <w:lang w:eastAsia="en-US"/>
        </w:rPr>
        <w:t>Nagaan of de kosten niet verhaald kunnen worden bij de onderhoudsplichtige ouder(s).</w:t>
      </w:r>
    </w:p>
    <w:p w14:paraId="329DC19D" w14:textId="4CEA86D6" w:rsidR="004F391E" w:rsidRPr="004F391E" w:rsidRDefault="004F391E" w:rsidP="004F391E">
      <w:pPr>
        <w:numPr>
          <w:ilvl w:val="0"/>
          <w:numId w:val="23"/>
        </w:numPr>
        <w:contextualSpacing/>
        <w:rPr>
          <w:rFonts w:eastAsia="Calibri" w:cstheme="minorHAnsi"/>
          <w:szCs w:val="18"/>
          <w:lang w:eastAsia="en-US"/>
        </w:rPr>
      </w:pPr>
      <w:r w:rsidRPr="004F391E">
        <w:rPr>
          <w:rFonts w:eastAsia="Calibri" w:cstheme="minorHAnsi"/>
          <w:szCs w:val="18"/>
          <w:lang w:eastAsia="en-US"/>
        </w:rPr>
        <w:t>Nagaan of de kosten niet vergoed kunnen worden via voorliggende regelingen/voorzieningen, denk aan Stichting Leergeld</w:t>
      </w:r>
      <w:r w:rsidR="001E62E2">
        <w:rPr>
          <w:rFonts w:eastAsia="Calibri" w:cstheme="minorHAnsi"/>
          <w:szCs w:val="18"/>
          <w:lang w:eastAsia="en-US"/>
        </w:rPr>
        <w:t>.</w:t>
      </w:r>
    </w:p>
    <w:p w14:paraId="69197F98" w14:textId="5C43AF02" w:rsidR="004F391E" w:rsidRPr="004F391E" w:rsidRDefault="004F391E" w:rsidP="004F391E">
      <w:pPr>
        <w:numPr>
          <w:ilvl w:val="0"/>
          <w:numId w:val="23"/>
        </w:numPr>
        <w:contextualSpacing/>
        <w:rPr>
          <w:rFonts w:eastAsia="Calibri" w:cstheme="minorHAnsi"/>
          <w:szCs w:val="18"/>
          <w:lang w:eastAsia="en-US"/>
        </w:rPr>
      </w:pPr>
      <w:r w:rsidRPr="004F391E">
        <w:rPr>
          <w:rFonts w:eastAsia="Calibri" w:cstheme="minorHAnsi"/>
          <w:szCs w:val="18"/>
          <w:lang w:eastAsia="en-US"/>
        </w:rPr>
        <w:t>Vooraf overleg plegen met de pleegzorgadministratie (vrijwillig kader) of (</w:t>
      </w:r>
      <w:proofErr w:type="spellStart"/>
      <w:r w:rsidRPr="004F391E">
        <w:rPr>
          <w:rFonts w:eastAsia="Calibri" w:cstheme="minorHAnsi"/>
          <w:szCs w:val="18"/>
          <w:lang w:eastAsia="en-US"/>
        </w:rPr>
        <w:t>gezins</w:t>
      </w:r>
      <w:proofErr w:type="spellEnd"/>
      <w:r w:rsidRPr="004F391E">
        <w:rPr>
          <w:rFonts w:eastAsia="Calibri" w:cstheme="minorHAnsi"/>
          <w:szCs w:val="18"/>
          <w:lang w:eastAsia="en-US"/>
        </w:rPr>
        <w:t>)voogd (gedwongen kader) over de noodzaak van aanschaf</w:t>
      </w:r>
      <w:r w:rsidR="001E62E2">
        <w:rPr>
          <w:rFonts w:eastAsia="Calibri" w:cstheme="minorHAnsi"/>
          <w:szCs w:val="18"/>
          <w:lang w:eastAsia="en-US"/>
        </w:rPr>
        <w:t>.</w:t>
      </w:r>
    </w:p>
    <w:p w14:paraId="1240E913" w14:textId="2B9DD5D1" w:rsidR="004F391E" w:rsidRPr="004F391E" w:rsidRDefault="004F391E" w:rsidP="004F391E">
      <w:pPr>
        <w:numPr>
          <w:ilvl w:val="0"/>
          <w:numId w:val="23"/>
        </w:numPr>
        <w:contextualSpacing/>
        <w:rPr>
          <w:rFonts w:eastAsia="Calibri" w:cstheme="minorHAnsi"/>
          <w:szCs w:val="18"/>
          <w:lang w:eastAsia="en-US"/>
        </w:rPr>
      </w:pPr>
      <w:r w:rsidRPr="004F391E">
        <w:rPr>
          <w:rFonts w:eastAsia="Calibri" w:cstheme="minorHAnsi"/>
          <w:szCs w:val="18"/>
          <w:lang w:eastAsia="en-US"/>
        </w:rPr>
        <w:t>Overgaan tot aankoop</w:t>
      </w:r>
      <w:r w:rsidR="001E62E2">
        <w:rPr>
          <w:rFonts w:eastAsia="Calibri" w:cstheme="minorHAnsi"/>
          <w:szCs w:val="18"/>
          <w:lang w:eastAsia="en-US"/>
        </w:rPr>
        <w:t>.</w:t>
      </w:r>
    </w:p>
    <w:p w14:paraId="5F3A453C" w14:textId="15785865" w:rsidR="004F391E" w:rsidRPr="004F391E" w:rsidRDefault="004F391E" w:rsidP="004F391E">
      <w:pPr>
        <w:numPr>
          <w:ilvl w:val="0"/>
          <w:numId w:val="23"/>
        </w:numPr>
        <w:contextualSpacing/>
        <w:rPr>
          <w:rFonts w:eastAsia="Calibri" w:cstheme="minorHAnsi"/>
          <w:szCs w:val="18"/>
          <w:lang w:eastAsia="en-US"/>
        </w:rPr>
      </w:pPr>
      <w:r w:rsidRPr="004F391E">
        <w:rPr>
          <w:rFonts w:eastAsia="Calibri" w:cstheme="minorHAnsi"/>
          <w:szCs w:val="18"/>
          <w:lang w:eastAsia="en-US"/>
        </w:rPr>
        <w:t xml:space="preserve">Dit formulier samen met de nota’s/facturen en/of bewijs en/of het declaratieformulier reiskosten indienen via ons mailadres: </w:t>
      </w:r>
      <w:bookmarkStart w:id="0" w:name="_Hlk123194959"/>
      <w:r w:rsidR="00277747" w:rsidRPr="00F23B30">
        <w:rPr>
          <w:rFonts w:eastAsia="Calibri" w:cstheme="minorHAnsi"/>
          <w:szCs w:val="18"/>
          <w:lang w:eastAsia="en-US"/>
        </w:rPr>
        <w:t>pactumpleegzorgadministratie-rubicon@vigogroep.nl</w:t>
      </w:r>
      <w:bookmarkEnd w:id="0"/>
    </w:p>
    <w:p w14:paraId="597EE5A3" w14:textId="77777777" w:rsidR="004F391E" w:rsidRPr="004F391E" w:rsidRDefault="004F391E" w:rsidP="004F391E">
      <w:pPr>
        <w:ind w:left="720"/>
        <w:contextualSpacing/>
        <w:rPr>
          <w:rFonts w:eastAsia="Calibri" w:cstheme="minorHAnsi"/>
          <w:szCs w:val="18"/>
          <w:lang w:eastAsia="en-US"/>
        </w:rPr>
      </w:pPr>
    </w:p>
    <w:p w14:paraId="743C8C0F" w14:textId="5C4F2CBE" w:rsidR="004F391E" w:rsidRPr="004F391E" w:rsidRDefault="004F391E" w:rsidP="004F391E">
      <w:pPr>
        <w:contextualSpacing/>
        <w:rPr>
          <w:rFonts w:eastAsia="Calibri" w:cstheme="minorHAnsi"/>
          <w:b/>
          <w:bCs/>
          <w:szCs w:val="18"/>
          <w:lang w:eastAsia="en-US"/>
        </w:rPr>
      </w:pPr>
      <w:r w:rsidRPr="004F391E">
        <w:rPr>
          <w:rFonts w:eastAsia="Calibri" w:cstheme="minorHAnsi"/>
          <w:b/>
          <w:bCs/>
          <w:szCs w:val="18"/>
          <w:lang w:eastAsia="en-US"/>
        </w:rPr>
        <w:t>Let op:</w:t>
      </w:r>
      <w:r w:rsidR="00F23B30">
        <w:rPr>
          <w:rFonts w:eastAsia="Calibri" w:cstheme="minorHAnsi"/>
          <w:b/>
          <w:bCs/>
          <w:szCs w:val="18"/>
          <w:lang w:eastAsia="en-US"/>
        </w:rPr>
        <w:br/>
      </w:r>
    </w:p>
    <w:p w14:paraId="51D6003A" w14:textId="77777777" w:rsidR="004F391E" w:rsidRPr="004F391E" w:rsidRDefault="004F391E" w:rsidP="006637B7">
      <w:pPr>
        <w:numPr>
          <w:ilvl w:val="0"/>
          <w:numId w:val="25"/>
        </w:numPr>
        <w:contextualSpacing/>
        <w:rPr>
          <w:rFonts w:eastAsia="Calibri" w:cstheme="minorHAnsi"/>
          <w:szCs w:val="18"/>
          <w:lang w:eastAsia="en-US"/>
        </w:rPr>
      </w:pPr>
      <w:r w:rsidRPr="004F391E">
        <w:rPr>
          <w:rFonts w:eastAsia="Calibri" w:cstheme="minorHAnsi"/>
          <w:szCs w:val="18"/>
          <w:lang w:eastAsia="en-US"/>
        </w:rPr>
        <w:t>Declaratieformulieren van drie maanden of langer geleden, kunnen we niet meer in behandeling nemen.</w:t>
      </w:r>
    </w:p>
    <w:p w14:paraId="19D396C0" w14:textId="77777777" w:rsidR="004F391E" w:rsidRPr="004F391E" w:rsidRDefault="004F391E" w:rsidP="006637B7">
      <w:pPr>
        <w:numPr>
          <w:ilvl w:val="0"/>
          <w:numId w:val="25"/>
        </w:numPr>
        <w:spacing w:after="0" w:line="240" w:lineRule="auto"/>
        <w:rPr>
          <w:rFonts w:cstheme="minorHAnsi"/>
          <w:szCs w:val="18"/>
        </w:rPr>
      </w:pPr>
      <w:r w:rsidRPr="004F391E">
        <w:rPr>
          <w:rFonts w:cstheme="minorHAnsi"/>
          <w:szCs w:val="18"/>
        </w:rPr>
        <w:t>Indien de onderbouwende bescheiden niet aanwezig zijn wordt de declaratie niet in behandeling genomen.</w:t>
      </w:r>
    </w:p>
    <w:p w14:paraId="654B09E2" w14:textId="58FCDDD4" w:rsidR="004F391E" w:rsidRPr="004F391E" w:rsidRDefault="004F391E" w:rsidP="006637B7">
      <w:pPr>
        <w:numPr>
          <w:ilvl w:val="0"/>
          <w:numId w:val="26"/>
        </w:numPr>
        <w:spacing w:after="0" w:line="240" w:lineRule="auto"/>
        <w:rPr>
          <w:rFonts w:cstheme="minorHAnsi"/>
          <w:szCs w:val="18"/>
        </w:rPr>
      </w:pPr>
      <w:r w:rsidRPr="004F391E">
        <w:rPr>
          <w:rFonts w:cstheme="minorHAnsi"/>
          <w:szCs w:val="18"/>
        </w:rPr>
        <w:t xml:space="preserve">Dit aanvraagformulier wordt door </w:t>
      </w:r>
      <w:r w:rsidR="00B5612C">
        <w:rPr>
          <w:rFonts w:cstheme="minorHAnsi"/>
          <w:szCs w:val="18"/>
        </w:rPr>
        <w:t>je</w:t>
      </w:r>
      <w:r w:rsidRPr="004F391E">
        <w:rPr>
          <w:rFonts w:cstheme="minorHAnsi"/>
          <w:szCs w:val="18"/>
        </w:rPr>
        <w:t xml:space="preserve"> ondertekend. </w:t>
      </w:r>
    </w:p>
    <w:p w14:paraId="0AC6FD8B" w14:textId="77777777" w:rsidR="004F391E" w:rsidRPr="004F391E" w:rsidRDefault="004F391E" w:rsidP="004F391E">
      <w:pPr>
        <w:rPr>
          <w:rFonts w:cstheme="minorHAnsi"/>
          <w:szCs w:val="18"/>
        </w:rPr>
      </w:pPr>
    </w:p>
    <w:p w14:paraId="0EF97A31" w14:textId="77777777" w:rsidR="004F391E" w:rsidRPr="004F391E" w:rsidRDefault="004F391E" w:rsidP="004F391E">
      <w:pPr>
        <w:rPr>
          <w:rFonts w:cstheme="minorHAnsi"/>
          <w:szCs w:val="18"/>
        </w:rPr>
      </w:pPr>
    </w:p>
    <w:p w14:paraId="13D1623A" w14:textId="4A5F0C56" w:rsidR="004F391E" w:rsidRPr="004F391E" w:rsidRDefault="00B5612C" w:rsidP="004F391E">
      <w:pPr>
        <w:rPr>
          <w:rFonts w:cstheme="minorHAnsi"/>
          <w:szCs w:val="18"/>
        </w:rPr>
      </w:pPr>
      <w:r>
        <w:rPr>
          <w:rFonts w:cstheme="minorHAnsi"/>
          <w:szCs w:val="18"/>
        </w:rPr>
        <w:t>Je</w:t>
      </w:r>
      <w:r w:rsidR="004F391E" w:rsidRPr="004F391E">
        <w:rPr>
          <w:rFonts w:cstheme="minorHAnsi"/>
          <w:szCs w:val="18"/>
        </w:rPr>
        <w:t xml:space="preserve"> ontvangt van ons bericht wanneer het bedrag gedeeltelijk of niet wordt toegekend. </w:t>
      </w:r>
    </w:p>
    <w:p w14:paraId="62B1F5ED" w14:textId="77777777" w:rsidR="004F391E" w:rsidRPr="004F391E" w:rsidRDefault="004F391E" w:rsidP="004F391E">
      <w:pPr>
        <w:rPr>
          <w:rFonts w:cstheme="minorHAnsi"/>
          <w:szCs w:val="18"/>
        </w:rPr>
      </w:pPr>
    </w:p>
    <w:p w14:paraId="60348167" w14:textId="60FC2B7F" w:rsidR="004F391E" w:rsidRPr="004F391E" w:rsidRDefault="004F391E" w:rsidP="004F391E">
      <w:pPr>
        <w:rPr>
          <w:rFonts w:cstheme="minorHAnsi"/>
          <w:szCs w:val="18"/>
        </w:rPr>
      </w:pPr>
      <w:r w:rsidRPr="004F391E">
        <w:rPr>
          <w:rFonts w:cstheme="minorHAnsi"/>
          <w:szCs w:val="18"/>
        </w:rPr>
        <w:t xml:space="preserve">Het bedrag wordt op </w:t>
      </w:r>
      <w:r w:rsidR="00B5612C">
        <w:rPr>
          <w:rFonts w:cstheme="minorHAnsi"/>
          <w:szCs w:val="18"/>
        </w:rPr>
        <w:t>je</w:t>
      </w:r>
      <w:r w:rsidRPr="004F391E">
        <w:rPr>
          <w:rFonts w:cstheme="minorHAnsi"/>
          <w:szCs w:val="18"/>
        </w:rPr>
        <w:t xml:space="preserve"> rekening gestort, gelijk met de eerstvolgende pleegzorgvergoeding.</w:t>
      </w:r>
    </w:p>
    <w:p w14:paraId="154BC624" w14:textId="77777777" w:rsidR="00020D4E" w:rsidRDefault="00020D4E" w:rsidP="004F391E">
      <w:pPr>
        <w:rPr>
          <w:rFonts w:cstheme="minorHAnsi"/>
          <w:b/>
          <w:szCs w:val="18"/>
        </w:rPr>
      </w:pPr>
    </w:p>
    <w:p w14:paraId="07C85B08" w14:textId="77777777" w:rsidR="00020D4E" w:rsidRDefault="00020D4E" w:rsidP="004F391E">
      <w:pPr>
        <w:rPr>
          <w:rFonts w:cstheme="minorHAnsi"/>
          <w:b/>
          <w:szCs w:val="18"/>
        </w:rPr>
      </w:pPr>
    </w:p>
    <w:p w14:paraId="6D3A71B8" w14:textId="77777777" w:rsidR="00020D4E" w:rsidRDefault="00020D4E" w:rsidP="004F391E">
      <w:pPr>
        <w:rPr>
          <w:rFonts w:cstheme="minorHAnsi"/>
          <w:b/>
          <w:szCs w:val="18"/>
        </w:rPr>
      </w:pPr>
    </w:p>
    <w:p w14:paraId="318CB08B" w14:textId="77777777" w:rsidR="00020D4E" w:rsidRDefault="00020D4E" w:rsidP="004F391E">
      <w:pPr>
        <w:rPr>
          <w:rFonts w:cstheme="minorHAnsi"/>
          <w:b/>
          <w:szCs w:val="18"/>
        </w:rPr>
      </w:pPr>
    </w:p>
    <w:p w14:paraId="0BF1D685" w14:textId="77777777" w:rsidR="00020D4E" w:rsidRDefault="00020D4E" w:rsidP="004F391E">
      <w:pPr>
        <w:rPr>
          <w:rFonts w:cstheme="minorHAnsi"/>
          <w:b/>
          <w:szCs w:val="18"/>
        </w:rPr>
      </w:pPr>
    </w:p>
    <w:p w14:paraId="65B92A2C" w14:textId="77777777" w:rsidR="00020D4E" w:rsidRDefault="00020D4E" w:rsidP="004F391E">
      <w:pPr>
        <w:rPr>
          <w:rFonts w:cstheme="minorHAnsi"/>
          <w:b/>
          <w:szCs w:val="18"/>
        </w:rPr>
      </w:pPr>
    </w:p>
    <w:p w14:paraId="3F579571" w14:textId="77777777" w:rsidR="00020D4E" w:rsidRDefault="00020D4E" w:rsidP="004F391E">
      <w:pPr>
        <w:rPr>
          <w:rFonts w:cstheme="minorHAnsi"/>
          <w:b/>
          <w:szCs w:val="18"/>
        </w:rPr>
      </w:pPr>
    </w:p>
    <w:p w14:paraId="6F8FABD8" w14:textId="77777777" w:rsidR="00020D4E" w:rsidRDefault="00020D4E" w:rsidP="004F391E">
      <w:pPr>
        <w:rPr>
          <w:rFonts w:cstheme="minorHAnsi"/>
          <w:b/>
          <w:szCs w:val="18"/>
        </w:rPr>
      </w:pPr>
    </w:p>
    <w:p w14:paraId="723ADCE7" w14:textId="77777777" w:rsidR="00020D4E" w:rsidRDefault="00020D4E" w:rsidP="004F391E">
      <w:pPr>
        <w:rPr>
          <w:rFonts w:cstheme="minorHAnsi"/>
          <w:b/>
          <w:szCs w:val="18"/>
        </w:rPr>
      </w:pPr>
    </w:p>
    <w:p w14:paraId="56604E67" w14:textId="77777777" w:rsidR="00020D4E" w:rsidRDefault="00020D4E" w:rsidP="004F391E">
      <w:pPr>
        <w:rPr>
          <w:rFonts w:cstheme="minorHAnsi"/>
          <w:b/>
          <w:szCs w:val="18"/>
        </w:rPr>
      </w:pPr>
    </w:p>
    <w:p w14:paraId="7C4B5E5F" w14:textId="2848F877" w:rsidR="004F391E" w:rsidRPr="004F391E" w:rsidRDefault="004F391E" w:rsidP="004F391E">
      <w:pPr>
        <w:rPr>
          <w:rFonts w:cstheme="minorHAnsi"/>
          <w:b/>
          <w:szCs w:val="18"/>
        </w:rPr>
      </w:pPr>
      <w:r w:rsidRPr="004F391E">
        <w:rPr>
          <w:rFonts w:cstheme="minorHAnsi"/>
          <w:b/>
          <w:szCs w:val="18"/>
        </w:rPr>
        <w:t xml:space="preserve">Aanvraag </w:t>
      </w:r>
      <w:r w:rsidR="007A302C">
        <w:rPr>
          <w:rFonts w:cstheme="minorHAnsi"/>
          <w:b/>
          <w:szCs w:val="18"/>
        </w:rPr>
        <w:t>r</w:t>
      </w:r>
      <w:r w:rsidRPr="004F391E">
        <w:rPr>
          <w:rFonts w:cstheme="minorHAnsi"/>
          <w:b/>
          <w:szCs w:val="18"/>
        </w:rPr>
        <w:t xml:space="preserve">egeling </w:t>
      </w:r>
      <w:r w:rsidR="007A302C">
        <w:rPr>
          <w:rFonts w:cstheme="minorHAnsi"/>
          <w:b/>
          <w:szCs w:val="18"/>
        </w:rPr>
        <w:t>b</w:t>
      </w:r>
      <w:r w:rsidRPr="004F391E">
        <w:rPr>
          <w:rFonts w:cstheme="minorHAnsi"/>
          <w:b/>
          <w:szCs w:val="18"/>
        </w:rPr>
        <w:t xml:space="preserve">ijzondere </w:t>
      </w:r>
      <w:r w:rsidR="007A302C">
        <w:rPr>
          <w:rFonts w:cstheme="minorHAnsi"/>
          <w:b/>
          <w:szCs w:val="18"/>
        </w:rPr>
        <w:t>k</w:t>
      </w:r>
      <w:r w:rsidRPr="004F391E">
        <w:rPr>
          <w:rFonts w:cstheme="minorHAnsi"/>
          <w:b/>
          <w:szCs w:val="18"/>
        </w:rPr>
        <w:t>osten</w:t>
      </w:r>
      <w:r w:rsidRPr="004F391E">
        <w:rPr>
          <w:rFonts w:cstheme="minorHAnsi"/>
          <w:b/>
          <w:szCs w:val="18"/>
        </w:rPr>
        <w:tab/>
      </w:r>
      <w:r w:rsidRPr="004F391E">
        <w:rPr>
          <w:rFonts w:cstheme="minorHAnsi"/>
          <w:b/>
          <w:szCs w:val="18"/>
        </w:rPr>
        <w:tab/>
      </w:r>
    </w:p>
    <w:p w14:paraId="72705227" w14:textId="390F4E28" w:rsidR="004F391E" w:rsidRPr="004F391E" w:rsidRDefault="004F391E" w:rsidP="004F391E">
      <w:pPr>
        <w:rPr>
          <w:rFonts w:cstheme="minorHAnsi"/>
          <w:szCs w:val="18"/>
        </w:rPr>
      </w:pPr>
      <w:r w:rsidRPr="004F391E">
        <w:rPr>
          <w:rFonts w:cstheme="minorHAnsi"/>
          <w:szCs w:val="18"/>
        </w:rPr>
        <w:t xml:space="preserve">Op te sturen naar: </w:t>
      </w:r>
      <w:r w:rsidR="00277747" w:rsidRPr="006F0193">
        <w:rPr>
          <w:rFonts w:eastAsia="Calibri" w:cstheme="minorHAnsi"/>
          <w:szCs w:val="18"/>
          <w:lang w:eastAsia="en-US"/>
        </w:rPr>
        <w:t>pactumpleegzorgadministratie-rubicon@vigogroep.nl</w:t>
      </w:r>
    </w:p>
    <w:p w14:paraId="5A0C94E2" w14:textId="77777777" w:rsidR="004F391E" w:rsidRPr="004F391E" w:rsidRDefault="004F391E" w:rsidP="004F391E">
      <w:pPr>
        <w:rPr>
          <w:rFonts w:cstheme="minorHAnsi"/>
          <w:szCs w:val="18"/>
        </w:rPr>
      </w:pPr>
      <w:r w:rsidRPr="004F391E">
        <w:rPr>
          <w:rFonts w:cstheme="minorHAnsi"/>
          <w:szCs w:val="18"/>
        </w:rPr>
        <w:t xml:space="preserve"> </w:t>
      </w:r>
    </w:p>
    <w:p w14:paraId="2FB87F8A" w14:textId="77777777" w:rsidR="004F391E" w:rsidRPr="004F391E" w:rsidRDefault="004F391E" w:rsidP="004F391E">
      <w:pPr>
        <w:rPr>
          <w:rFonts w:cstheme="minorHAnsi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5"/>
        <w:gridCol w:w="4947"/>
      </w:tblGrid>
      <w:tr w:rsidR="004F391E" w:rsidRPr="004F391E" w14:paraId="1C97D72A" w14:textId="77777777" w:rsidTr="004F391E">
        <w:tc>
          <w:tcPr>
            <w:tcW w:w="4115" w:type="dxa"/>
          </w:tcPr>
          <w:p w14:paraId="54019804" w14:textId="57747FBE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Achter</w:t>
            </w:r>
            <w:r w:rsidR="0009043C">
              <w:rPr>
                <w:rFonts w:cstheme="minorHAnsi"/>
                <w:szCs w:val="18"/>
              </w:rPr>
              <w:t>- en</w:t>
            </w:r>
            <w:r w:rsidRPr="004F391E">
              <w:rPr>
                <w:rFonts w:cstheme="minorHAnsi"/>
                <w:szCs w:val="18"/>
              </w:rPr>
              <w:t xml:space="preserve"> voornaam pleegkind</w:t>
            </w:r>
          </w:p>
          <w:p w14:paraId="5C31A4D9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778DF909" w14:textId="1BF0DE98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7424757D" w14:textId="77777777" w:rsidTr="004F391E">
        <w:tc>
          <w:tcPr>
            <w:tcW w:w="4115" w:type="dxa"/>
          </w:tcPr>
          <w:p w14:paraId="08263AB5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Geboortedatum</w:t>
            </w:r>
          </w:p>
          <w:p w14:paraId="3DA6DA11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45088D60" w14:textId="5817C3CF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3238EDE3" w14:textId="77777777" w:rsidTr="004F391E">
        <w:tc>
          <w:tcPr>
            <w:tcW w:w="4115" w:type="dxa"/>
          </w:tcPr>
          <w:p w14:paraId="35BC1F8B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Naam pleeggezin</w:t>
            </w:r>
          </w:p>
          <w:p w14:paraId="0D12D6F7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26CD6F70" w14:textId="39E1F92C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03E84347" w14:textId="77777777" w:rsidTr="004F391E">
        <w:tc>
          <w:tcPr>
            <w:tcW w:w="4115" w:type="dxa"/>
          </w:tcPr>
          <w:p w14:paraId="4D0ADAE8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Adres pleeggezin</w:t>
            </w:r>
          </w:p>
          <w:p w14:paraId="347CCE06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32F88A8E" w14:textId="0AF734E1" w:rsidR="004F391E" w:rsidRPr="004F391E" w:rsidRDefault="004F391E" w:rsidP="007347BD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12F29556" w14:textId="77777777" w:rsidTr="004F391E">
        <w:tc>
          <w:tcPr>
            <w:tcW w:w="4115" w:type="dxa"/>
          </w:tcPr>
          <w:p w14:paraId="0069BE88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E-mailadres pleeggezin</w:t>
            </w:r>
          </w:p>
          <w:p w14:paraId="73BF22AC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06A21454" w14:textId="10988DDA" w:rsidR="004F391E" w:rsidRPr="004F391E" w:rsidRDefault="00660E87" w:rsidP="002D5CD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 </w:t>
            </w:r>
          </w:p>
        </w:tc>
      </w:tr>
      <w:tr w:rsidR="004F391E" w:rsidRPr="004F391E" w14:paraId="47D0BF19" w14:textId="77777777" w:rsidTr="004F391E">
        <w:tc>
          <w:tcPr>
            <w:tcW w:w="4115" w:type="dxa"/>
          </w:tcPr>
          <w:p w14:paraId="7F57CE45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Bankrekening nummer pleeggezin</w:t>
            </w:r>
          </w:p>
          <w:p w14:paraId="66911896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67692581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3BA89C43" w14:textId="77777777" w:rsidTr="004F391E">
        <w:tc>
          <w:tcPr>
            <w:tcW w:w="4115" w:type="dxa"/>
          </w:tcPr>
          <w:p w14:paraId="2E3FF7E0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Vrijwillig/OTS/Voogdij</w:t>
            </w:r>
          </w:p>
          <w:p w14:paraId="67152563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31483F13" w14:textId="2BC24C12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509F31EB" w14:textId="77777777" w:rsidTr="004F391E">
        <w:tc>
          <w:tcPr>
            <w:tcW w:w="4115" w:type="dxa"/>
          </w:tcPr>
          <w:p w14:paraId="4E7F8072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Aan te vragen bedrag</w:t>
            </w:r>
          </w:p>
          <w:p w14:paraId="0C6F618B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27FDD9F4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60454FC6" w14:textId="77777777" w:rsidTr="004F391E">
        <w:tc>
          <w:tcPr>
            <w:tcW w:w="4115" w:type="dxa"/>
          </w:tcPr>
          <w:p w14:paraId="064ADAC4" w14:textId="77777777" w:rsidR="004F391E" w:rsidRPr="004F391E" w:rsidRDefault="004F391E" w:rsidP="002D5CD9">
            <w:pPr>
              <w:rPr>
                <w:rFonts w:cstheme="minorHAnsi"/>
                <w:szCs w:val="18"/>
                <w:u w:val="single"/>
              </w:rPr>
            </w:pPr>
            <w:r w:rsidRPr="004F391E">
              <w:rPr>
                <w:rFonts w:cstheme="minorHAnsi"/>
                <w:szCs w:val="18"/>
                <w:u w:val="single"/>
              </w:rPr>
              <w:t xml:space="preserve">Voor: </w:t>
            </w:r>
          </w:p>
          <w:p w14:paraId="00B7553E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Schoolkosten:</w:t>
            </w:r>
          </w:p>
          <w:p w14:paraId="144DDC4E" w14:textId="77777777" w:rsidR="004F391E" w:rsidRPr="004F391E" w:rsidRDefault="004F391E" w:rsidP="002D5CD9">
            <w:pPr>
              <w:ind w:left="720"/>
              <w:rPr>
                <w:rFonts w:cstheme="minorHAnsi"/>
                <w:szCs w:val="18"/>
              </w:rPr>
            </w:pPr>
          </w:p>
          <w:p w14:paraId="0A095955" w14:textId="77777777" w:rsidR="004F391E" w:rsidRPr="004F391E" w:rsidRDefault="004F391E" w:rsidP="002D5CD9">
            <w:pPr>
              <w:ind w:left="720"/>
              <w:rPr>
                <w:rFonts w:cstheme="minorHAnsi"/>
                <w:szCs w:val="18"/>
              </w:rPr>
            </w:pPr>
          </w:p>
          <w:p w14:paraId="23B4CB50" w14:textId="77777777" w:rsidR="004F391E" w:rsidRPr="004F391E" w:rsidRDefault="004F391E" w:rsidP="002D5CD9">
            <w:pPr>
              <w:ind w:left="720"/>
              <w:rPr>
                <w:rFonts w:cstheme="minorHAnsi"/>
                <w:szCs w:val="18"/>
              </w:rPr>
            </w:pPr>
          </w:p>
          <w:p w14:paraId="69E88B72" w14:textId="77777777" w:rsidR="004F391E" w:rsidRPr="004F391E" w:rsidRDefault="004F391E" w:rsidP="002D5CD9">
            <w:pPr>
              <w:ind w:left="720"/>
              <w:rPr>
                <w:rFonts w:cstheme="minorHAnsi"/>
                <w:szCs w:val="18"/>
              </w:rPr>
            </w:pPr>
          </w:p>
          <w:p w14:paraId="193A92A2" w14:textId="77777777" w:rsidR="004F391E" w:rsidRPr="004F391E" w:rsidRDefault="004F391E" w:rsidP="002D5CD9">
            <w:pPr>
              <w:ind w:left="720"/>
              <w:rPr>
                <w:rFonts w:cstheme="minorHAnsi"/>
                <w:szCs w:val="18"/>
              </w:rPr>
            </w:pPr>
          </w:p>
          <w:p w14:paraId="77181688" w14:textId="77777777" w:rsidR="004F391E" w:rsidRPr="004F391E" w:rsidRDefault="004F391E" w:rsidP="002D5CD9">
            <w:pPr>
              <w:ind w:left="720"/>
              <w:rPr>
                <w:rFonts w:cstheme="minorHAnsi"/>
                <w:szCs w:val="18"/>
              </w:rPr>
            </w:pPr>
          </w:p>
          <w:p w14:paraId="72255CC2" w14:textId="77777777" w:rsidR="004F391E" w:rsidRPr="004F391E" w:rsidRDefault="004F391E" w:rsidP="002D5CD9">
            <w:pPr>
              <w:ind w:left="720"/>
              <w:rPr>
                <w:rFonts w:cstheme="minorHAnsi"/>
                <w:szCs w:val="18"/>
              </w:rPr>
            </w:pPr>
          </w:p>
          <w:p w14:paraId="1E647A56" w14:textId="77777777" w:rsidR="004F391E" w:rsidRPr="004F391E" w:rsidRDefault="004F391E" w:rsidP="002D5CD9">
            <w:pPr>
              <w:ind w:left="720"/>
              <w:rPr>
                <w:rFonts w:cstheme="minorHAnsi"/>
                <w:szCs w:val="18"/>
              </w:rPr>
            </w:pPr>
          </w:p>
          <w:p w14:paraId="40CC652C" w14:textId="77777777" w:rsidR="00567851" w:rsidRDefault="00567851" w:rsidP="002D5CD9">
            <w:pPr>
              <w:rPr>
                <w:rFonts w:cstheme="minorHAnsi"/>
                <w:szCs w:val="18"/>
              </w:rPr>
            </w:pPr>
          </w:p>
          <w:p w14:paraId="3181E321" w14:textId="12BEE7B9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 xml:space="preserve">Medische kosten: </w:t>
            </w:r>
          </w:p>
          <w:p w14:paraId="5EF3418D" w14:textId="77777777" w:rsidR="004F391E" w:rsidRPr="004F391E" w:rsidRDefault="004F391E" w:rsidP="002D5CD9">
            <w:pPr>
              <w:ind w:left="720"/>
              <w:rPr>
                <w:rFonts w:cstheme="minorHAnsi"/>
                <w:b/>
                <w:bCs/>
                <w:szCs w:val="18"/>
              </w:rPr>
            </w:pPr>
          </w:p>
          <w:p w14:paraId="3526B2E3" w14:textId="77777777" w:rsidR="004F391E" w:rsidRPr="004F391E" w:rsidRDefault="004F391E" w:rsidP="002D5CD9">
            <w:pPr>
              <w:ind w:left="720"/>
              <w:rPr>
                <w:rFonts w:cstheme="minorHAnsi"/>
                <w:b/>
                <w:bCs/>
                <w:szCs w:val="18"/>
              </w:rPr>
            </w:pPr>
          </w:p>
          <w:p w14:paraId="28A98130" w14:textId="44B2EE50" w:rsidR="004F391E" w:rsidRPr="004F391E" w:rsidRDefault="007A302C" w:rsidP="007A302C">
            <w:pPr>
              <w:tabs>
                <w:tab w:val="left" w:pos="1091"/>
              </w:tabs>
              <w:ind w:left="72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ab/>
            </w:r>
          </w:p>
          <w:p w14:paraId="09CDD64C" w14:textId="77777777" w:rsidR="004F391E" w:rsidRPr="004F391E" w:rsidRDefault="004F391E" w:rsidP="002D5CD9">
            <w:pPr>
              <w:ind w:left="720"/>
              <w:rPr>
                <w:rFonts w:cstheme="minorHAnsi"/>
                <w:szCs w:val="18"/>
              </w:rPr>
            </w:pPr>
          </w:p>
          <w:p w14:paraId="38A2DC81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Vervoer</w:t>
            </w:r>
          </w:p>
          <w:p w14:paraId="5AF211DC" w14:textId="77777777" w:rsidR="004F391E" w:rsidRPr="004F391E" w:rsidRDefault="004F391E" w:rsidP="002D5CD9">
            <w:pPr>
              <w:ind w:left="720"/>
              <w:rPr>
                <w:rFonts w:cstheme="minorHAnsi"/>
                <w:b/>
                <w:bCs/>
                <w:szCs w:val="18"/>
              </w:rPr>
            </w:pPr>
          </w:p>
          <w:p w14:paraId="13A40C53" w14:textId="77777777" w:rsidR="004F391E" w:rsidRPr="004F391E" w:rsidRDefault="004F391E" w:rsidP="002D5CD9">
            <w:pPr>
              <w:ind w:left="720"/>
              <w:rPr>
                <w:rFonts w:cstheme="minorHAnsi"/>
                <w:szCs w:val="18"/>
              </w:rPr>
            </w:pPr>
          </w:p>
          <w:p w14:paraId="1779991B" w14:textId="77777777" w:rsidR="004F391E" w:rsidRPr="004F391E" w:rsidRDefault="004F391E" w:rsidP="002D5CD9">
            <w:pPr>
              <w:rPr>
                <w:rFonts w:cstheme="minorHAnsi"/>
                <w:b/>
                <w:bCs/>
                <w:szCs w:val="18"/>
              </w:rPr>
            </w:pPr>
          </w:p>
          <w:p w14:paraId="2EF36931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 xml:space="preserve">            </w:t>
            </w:r>
          </w:p>
          <w:p w14:paraId="4B17421C" w14:textId="77777777" w:rsidR="004F391E" w:rsidRPr="004F391E" w:rsidRDefault="004F391E" w:rsidP="002D5CD9">
            <w:pPr>
              <w:rPr>
                <w:rFonts w:cstheme="minorHAnsi"/>
                <w:b/>
                <w:bCs/>
                <w:szCs w:val="18"/>
              </w:rPr>
            </w:pPr>
            <w:r w:rsidRPr="004F391E">
              <w:rPr>
                <w:rFonts w:cstheme="minorHAnsi"/>
                <w:szCs w:val="18"/>
              </w:rPr>
              <w:t>Diversen</w:t>
            </w:r>
          </w:p>
        </w:tc>
        <w:tc>
          <w:tcPr>
            <w:tcW w:w="4947" w:type="dxa"/>
          </w:tcPr>
          <w:p w14:paraId="565006AF" w14:textId="77777777" w:rsidR="004F391E" w:rsidRPr="004F391E" w:rsidRDefault="004F391E" w:rsidP="002D5CD9">
            <w:pPr>
              <w:rPr>
                <w:rFonts w:cstheme="minorHAnsi"/>
                <w:szCs w:val="18"/>
                <w:u w:val="single"/>
              </w:rPr>
            </w:pPr>
            <w:r w:rsidRPr="004F391E">
              <w:rPr>
                <w:rFonts w:cstheme="minorHAnsi"/>
                <w:szCs w:val="18"/>
                <w:u w:val="single"/>
              </w:rPr>
              <w:lastRenderedPageBreak/>
              <w:t>Kruis aan:</w:t>
            </w:r>
          </w:p>
          <w:p w14:paraId="571D5199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Bijles</w:t>
            </w:r>
          </w:p>
          <w:p w14:paraId="1AD0353F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Ouderbijdrage/schoolreizen</w:t>
            </w:r>
          </w:p>
          <w:p w14:paraId="4097837C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Overblijfkosten Basisschool</w:t>
            </w:r>
          </w:p>
          <w:p w14:paraId="0F9BFE79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School/beroepskeuze test</w:t>
            </w:r>
          </w:p>
          <w:p w14:paraId="6E7E13F0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Verplichte schoolkosten regulier voortgezet    onderwijs</w:t>
            </w:r>
          </w:p>
          <w:p w14:paraId="75CFCFED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Duurzame leermiddelen voortgezet    onderwijs</w:t>
            </w:r>
          </w:p>
          <w:p w14:paraId="4068AD1C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Verplichte schoolkosten vervolgonderwijs</w:t>
            </w:r>
          </w:p>
          <w:p w14:paraId="0AC5E850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656DF012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459FC66B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Aanvullende zorgverzekering</w:t>
            </w:r>
          </w:p>
          <w:p w14:paraId="1D8BD595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Bril/Lenzen</w:t>
            </w:r>
          </w:p>
          <w:p w14:paraId="188D7F63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Overige medische hulpmiddelen</w:t>
            </w:r>
          </w:p>
          <w:p w14:paraId="075CACAB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Logieskosten bij verblijf ziekenhuis</w:t>
            </w:r>
          </w:p>
          <w:p w14:paraId="0958DC57" w14:textId="042244E1" w:rsidR="004F391E" w:rsidRDefault="004F391E" w:rsidP="002D5CD9">
            <w:pPr>
              <w:rPr>
                <w:rFonts w:cstheme="minorHAnsi"/>
                <w:b/>
                <w:bCs/>
                <w:szCs w:val="18"/>
              </w:rPr>
            </w:pPr>
          </w:p>
          <w:p w14:paraId="45CF7DD7" w14:textId="77777777" w:rsidR="004F391E" w:rsidRPr="004F391E" w:rsidRDefault="004F391E" w:rsidP="002D5CD9">
            <w:pPr>
              <w:rPr>
                <w:rFonts w:cstheme="minorHAnsi"/>
                <w:b/>
                <w:bCs/>
                <w:szCs w:val="18"/>
              </w:rPr>
            </w:pPr>
          </w:p>
          <w:p w14:paraId="31099C45" w14:textId="63C18235" w:rsidR="004F391E" w:rsidRPr="004F391E" w:rsidRDefault="00FD0E03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="00660E87">
              <w:rPr>
                <w:rFonts w:cstheme="minorHAnsi"/>
                <w:szCs w:val="18"/>
              </w:rPr>
              <w:t xml:space="preserve"> </w:t>
            </w:r>
            <w:r w:rsidR="004F391E" w:rsidRPr="004F391E">
              <w:rPr>
                <w:rFonts w:cstheme="minorHAnsi"/>
                <w:szCs w:val="18"/>
              </w:rPr>
              <w:t>(Brom)fiets</w:t>
            </w:r>
          </w:p>
          <w:p w14:paraId="58BCD26A" w14:textId="69351D7D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Reiskosten </w:t>
            </w:r>
            <w:r w:rsidR="00567851" w:rsidRPr="004F391E">
              <w:rPr>
                <w:rFonts w:cstheme="minorHAnsi"/>
                <w:szCs w:val="18"/>
              </w:rPr>
              <w:t>i.v.m.</w:t>
            </w:r>
            <w:r w:rsidRPr="004F391E">
              <w:rPr>
                <w:rFonts w:cstheme="minorHAnsi"/>
                <w:szCs w:val="18"/>
              </w:rPr>
              <w:t xml:space="preserve"> ziekenhuis bezoek/therapieën</w:t>
            </w:r>
          </w:p>
          <w:p w14:paraId="5EE1140F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Reiskosten ouders</w:t>
            </w:r>
          </w:p>
          <w:p w14:paraId="7BCB5E55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43EEEFBF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40703872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Identiteitsbewijs</w:t>
            </w:r>
          </w:p>
          <w:p w14:paraId="2C3240E3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Naamswijziging    </w:t>
            </w:r>
          </w:p>
          <w:p w14:paraId="1EF00548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Verblijfsvergunning</w:t>
            </w:r>
          </w:p>
          <w:p w14:paraId="79075333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Overlijden jeugdige</w:t>
            </w:r>
          </w:p>
          <w:p w14:paraId="290FC6A3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Beschermingsbewind</w:t>
            </w:r>
          </w:p>
          <w:p w14:paraId="5D441F79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Naturalisatie</w:t>
            </w:r>
          </w:p>
          <w:p w14:paraId="19785102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Kleding uitzet</w:t>
            </w:r>
          </w:p>
          <w:p w14:paraId="37C86A5B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Zwemles</w:t>
            </w:r>
          </w:p>
          <w:p w14:paraId="1EA4FA7B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Maatwerk/uitzonderingen</w:t>
            </w:r>
          </w:p>
          <w:p w14:paraId="73856A20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6F8AC3AC" w14:textId="77777777" w:rsidTr="004F391E">
        <w:tc>
          <w:tcPr>
            <w:tcW w:w="4115" w:type="dxa"/>
          </w:tcPr>
          <w:p w14:paraId="5E124C66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Onderbouwing kosten</w:t>
            </w:r>
          </w:p>
          <w:p w14:paraId="7F09CD5A" w14:textId="77777777" w:rsidR="004F391E" w:rsidRPr="004F391E" w:rsidRDefault="004F391E" w:rsidP="002D5CD9">
            <w:pPr>
              <w:rPr>
                <w:rFonts w:cstheme="minorHAnsi"/>
                <w:szCs w:val="18"/>
                <w:u w:val="single"/>
              </w:rPr>
            </w:pPr>
          </w:p>
          <w:p w14:paraId="3617EFE7" w14:textId="77777777" w:rsidR="004F391E" w:rsidRPr="004F391E" w:rsidRDefault="004F391E" w:rsidP="002D5CD9">
            <w:pPr>
              <w:rPr>
                <w:rFonts w:cstheme="minorHAnsi"/>
                <w:szCs w:val="18"/>
                <w:u w:val="single"/>
              </w:rPr>
            </w:pPr>
          </w:p>
          <w:p w14:paraId="4F5B54A6" w14:textId="77777777" w:rsidR="004F391E" w:rsidRPr="004F391E" w:rsidRDefault="004F391E" w:rsidP="002D5CD9">
            <w:pPr>
              <w:rPr>
                <w:rFonts w:cstheme="minorHAnsi"/>
                <w:szCs w:val="18"/>
                <w:u w:val="single"/>
              </w:rPr>
            </w:pPr>
          </w:p>
          <w:p w14:paraId="7DCB3513" w14:textId="77777777" w:rsidR="004F391E" w:rsidRPr="004F391E" w:rsidRDefault="004F391E" w:rsidP="002D5CD9">
            <w:pPr>
              <w:rPr>
                <w:rFonts w:cstheme="minorHAnsi"/>
                <w:szCs w:val="18"/>
                <w:u w:val="single"/>
              </w:rPr>
            </w:pPr>
          </w:p>
          <w:p w14:paraId="77C012C2" w14:textId="77777777" w:rsidR="004F391E" w:rsidRPr="004F391E" w:rsidRDefault="004F391E" w:rsidP="002D5CD9">
            <w:pPr>
              <w:rPr>
                <w:rFonts w:cstheme="minorHAnsi"/>
                <w:szCs w:val="18"/>
                <w:u w:val="single"/>
              </w:rPr>
            </w:pPr>
          </w:p>
          <w:p w14:paraId="1E9C9C3B" w14:textId="77777777" w:rsidR="004F391E" w:rsidRPr="004F391E" w:rsidRDefault="004F391E" w:rsidP="002D5CD9">
            <w:pPr>
              <w:rPr>
                <w:rFonts w:cstheme="minorHAnsi"/>
                <w:szCs w:val="18"/>
                <w:u w:val="single"/>
              </w:rPr>
            </w:pPr>
          </w:p>
          <w:p w14:paraId="792251BB" w14:textId="77777777" w:rsidR="004F391E" w:rsidRPr="004F391E" w:rsidRDefault="004F391E" w:rsidP="002D5CD9">
            <w:pPr>
              <w:rPr>
                <w:rFonts w:cstheme="minorHAnsi"/>
                <w:szCs w:val="18"/>
                <w:u w:val="single"/>
              </w:rPr>
            </w:pPr>
          </w:p>
        </w:tc>
        <w:tc>
          <w:tcPr>
            <w:tcW w:w="4947" w:type="dxa"/>
          </w:tcPr>
          <w:p w14:paraId="34A66C05" w14:textId="03505517" w:rsidR="004F391E" w:rsidRPr="00274779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7B664013" w14:textId="77777777" w:rsidTr="004F391E">
        <w:tc>
          <w:tcPr>
            <w:tcW w:w="4115" w:type="dxa"/>
          </w:tcPr>
          <w:p w14:paraId="39817EBE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Zijn (een deel van de) kosten te verhalen op ouders?</w:t>
            </w:r>
          </w:p>
          <w:p w14:paraId="37E8102C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5CC136F5" w14:textId="1A9C3B92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771AF3E8" w14:textId="77777777" w:rsidTr="004F391E">
        <w:tc>
          <w:tcPr>
            <w:tcW w:w="4115" w:type="dxa"/>
          </w:tcPr>
          <w:p w14:paraId="1CB50866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Zijn (een deel van de) kosten te verhalen op ziektekosten verzekering?</w:t>
            </w:r>
          </w:p>
          <w:p w14:paraId="680FEF51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465CF475" w14:textId="5010824D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</w:tbl>
    <w:p w14:paraId="6BA79A56" w14:textId="77777777" w:rsidR="004F391E" w:rsidRDefault="004F39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5"/>
        <w:gridCol w:w="4947"/>
      </w:tblGrid>
      <w:tr w:rsidR="004F391E" w:rsidRPr="004F391E" w14:paraId="1562EFC6" w14:textId="77777777" w:rsidTr="004F391E">
        <w:tc>
          <w:tcPr>
            <w:tcW w:w="4115" w:type="dxa"/>
          </w:tcPr>
          <w:p w14:paraId="600C0F74" w14:textId="441B7014" w:rsidR="004F391E" w:rsidRPr="004F391E" w:rsidRDefault="004F391E" w:rsidP="002D5CD9">
            <w:pPr>
              <w:contextualSpacing/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lastRenderedPageBreak/>
              <w:t xml:space="preserve">Zijn (een deel van de) kosten te verhalen via </w:t>
            </w:r>
            <w:r w:rsidRPr="004F391E">
              <w:rPr>
                <w:rFonts w:eastAsia="Calibri" w:cstheme="minorHAnsi"/>
                <w:szCs w:val="18"/>
                <w:lang w:eastAsia="en-US"/>
              </w:rPr>
              <w:t>voorliggende regelingen/ voorzieningen, denk aan Stichting Leergeld?</w:t>
            </w:r>
          </w:p>
          <w:p w14:paraId="49B9BEDD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75DC096F" w14:textId="08AF2D1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51153B2A" w14:textId="77777777" w:rsidTr="004F391E">
        <w:tc>
          <w:tcPr>
            <w:tcW w:w="4115" w:type="dxa"/>
          </w:tcPr>
          <w:p w14:paraId="0F952991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Zo ja, hoeveel?</w:t>
            </w:r>
          </w:p>
          <w:p w14:paraId="686860B6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07531970" w14:textId="2B558A2B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Zo nee, waarom niet</w:t>
            </w:r>
            <w:r w:rsidR="0009043C">
              <w:rPr>
                <w:rFonts w:cstheme="minorHAnsi"/>
                <w:szCs w:val="18"/>
              </w:rPr>
              <w:t>?</w:t>
            </w:r>
          </w:p>
          <w:p w14:paraId="1A037FB5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13470811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270D2854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3ED0E22D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6E81B302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00BD4BB1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790D716E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13C588A5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1C17CE60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585507B3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3A86412D" w14:textId="77777777" w:rsidTr="004F391E">
        <w:tc>
          <w:tcPr>
            <w:tcW w:w="4115" w:type="dxa"/>
          </w:tcPr>
          <w:p w14:paraId="368B8BA1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Naam pleegouder die aanvraagt</w:t>
            </w:r>
          </w:p>
          <w:p w14:paraId="2278835F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04548BDD" w14:textId="2CF04A45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7944B150" w14:textId="77777777" w:rsidTr="004F391E">
        <w:tc>
          <w:tcPr>
            <w:tcW w:w="4115" w:type="dxa"/>
          </w:tcPr>
          <w:p w14:paraId="4B7F3569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Handtekening pleegouder</w:t>
            </w:r>
          </w:p>
          <w:p w14:paraId="6A30E3B8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709CFD3B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51ABB625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43779111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5D051B08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27EAE44A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041FFDAE" w14:textId="77777777" w:rsidTr="004F391E">
        <w:tc>
          <w:tcPr>
            <w:tcW w:w="4115" w:type="dxa"/>
          </w:tcPr>
          <w:p w14:paraId="5B53405F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Besluit van toekenning</w:t>
            </w:r>
          </w:p>
          <w:p w14:paraId="23D97586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687E5691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51CBDE0E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Toegekend </w:t>
            </w:r>
          </w:p>
          <w:p w14:paraId="15128FB6" w14:textId="6B9D851D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1E">
              <w:rPr>
                <w:rFonts w:cstheme="minorHAnsi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Cs w:val="18"/>
              </w:rPr>
            </w:r>
            <w:r w:rsidR="00000000">
              <w:rPr>
                <w:rFonts w:cstheme="minorHAnsi"/>
                <w:szCs w:val="18"/>
              </w:rPr>
              <w:fldChar w:fldCharType="separate"/>
            </w:r>
            <w:r w:rsidRPr="004F391E">
              <w:rPr>
                <w:rFonts w:cstheme="minorHAnsi"/>
                <w:szCs w:val="18"/>
              </w:rPr>
              <w:fldChar w:fldCharType="end"/>
            </w:r>
            <w:r w:rsidRPr="004F391E">
              <w:rPr>
                <w:rFonts w:cstheme="minorHAnsi"/>
                <w:szCs w:val="18"/>
              </w:rPr>
              <w:t xml:space="preserve"> NIET toegekend</w:t>
            </w:r>
            <w:r w:rsidR="00E833F1">
              <w:rPr>
                <w:rFonts w:cstheme="minorHAnsi"/>
                <w:szCs w:val="18"/>
              </w:rPr>
              <w:t xml:space="preserve"> </w:t>
            </w:r>
            <w:r w:rsidRPr="004F391E">
              <w:rPr>
                <w:rFonts w:cstheme="minorHAnsi"/>
                <w:szCs w:val="18"/>
              </w:rPr>
              <w:t>/ afgewezen</w:t>
            </w:r>
          </w:p>
        </w:tc>
      </w:tr>
      <w:tr w:rsidR="004F391E" w:rsidRPr="004F391E" w14:paraId="6CE308CC" w14:textId="77777777" w:rsidTr="004F391E">
        <w:tc>
          <w:tcPr>
            <w:tcW w:w="4115" w:type="dxa"/>
          </w:tcPr>
          <w:p w14:paraId="5A53B767" w14:textId="1508AD1D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Bedrag toekenning</w:t>
            </w:r>
          </w:p>
        </w:tc>
        <w:tc>
          <w:tcPr>
            <w:tcW w:w="4947" w:type="dxa"/>
          </w:tcPr>
          <w:p w14:paraId="58AFD74A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 xml:space="preserve">€ </w:t>
            </w:r>
          </w:p>
        </w:tc>
      </w:tr>
      <w:tr w:rsidR="004F391E" w:rsidRPr="004F391E" w14:paraId="6F6602F2" w14:textId="77777777" w:rsidTr="004F391E">
        <w:tc>
          <w:tcPr>
            <w:tcW w:w="4115" w:type="dxa"/>
          </w:tcPr>
          <w:p w14:paraId="2CA2A62D" w14:textId="720044EC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Reden afwijzing</w:t>
            </w:r>
          </w:p>
          <w:p w14:paraId="76CDEA3B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549FE121" w14:textId="0F610FC4" w:rsidR="004F391E" w:rsidRDefault="004F391E" w:rsidP="002D5CD9">
            <w:pPr>
              <w:rPr>
                <w:rFonts w:cstheme="minorHAnsi"/>
                <w:szCs w:val="18"/>
              </w:rPr>
            </w:pPr>
          </w:p>
          <w:p w14:paraId="19A699C3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6E2501CA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1CC291F4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</w:tr>
      <w:tr w:rsidR="004F391E" w:rsidRPr="004F391E" w14:paraId="1847FA91" w14:textId="77777777" w:rsidTr="004F391E">
        <w:tc>
          <w:tcPr>
            <w:tcW w:w="4115" w:type="dxa"/>
          </w:tcPr>
          <w:p w14:paraId="378BFECB" w14:textId="44D721E3" w:rsid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Datum:</w:t>
            </w:r>
          </w:p>
          <w:p w14:paraId="0C3BC8F3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  <w:p w14:paraId="2B446983" w14:textId="3DE576DA" w:rsidR="004F391E" w:rsidRPr="004F391E" w:rsidRDefault="004F391E" w:rsidP="002D5CD9">
            <w:pPr>
              <w:rPr>
                <w:rFonts w:cstheme="minorHAnsi"/>
                <w:szCs w:val="18"/>
              </w:rPr>
            </w:pPr>
          </w:p>
        </w:tc>
        <w:tc>
          <w:tcPr>
            <w:tcW w:w="4947" w:type="dxa"/>
          </w:tcPr>
          <w:p w14:paraId="7A9098EF" w14:textId="77777777" w:rsidR="004F391E" w:rsidRPr="004F391E" w:rsidRDefault="004F391E" w:rsidP="002D5CD9">
            <w:pPr>
              <w:rPr>
                <w:rFonts w:cstheme="minorHAnsi"/>
                <w:szCs w:val="18"/>
              </w:rPr>
            </w:pPr>
            <w:r w:rsidRPr="004F391E">
              <w:rPr>
                <w:rFonts w:cstheme="minorHAnsi"/>
                <w:szCs w:val="18"/>
              </w:rPr>
              <w:t>Paraaf pleegzorgadministratie</w:t>
            </w:r>
          </w:p>
        </w:tc>
      </w:tr>
    </w:tbl>
    <w:p w14:paraId="69D5C5C3" w14:textId="2142DE13" w:rsidR="00425E05" w:rsidRPr="004F391E" w:rsidRDefault="00425E05" w:rsidP="004F391E">
      <w:pPr>
        <w:spacing w:line="240" w:lineRule="auto"/>
        <w:rPr>
          <w:rFonts w:cstheme="minorHAnsi"/>
          <w:szCs w:val="18"/>
        </w:rPr>
      </w:pPr>
    </w:p>
    <w:sectPr w:rsidR="00425E05" w:rsidRPr="004F391E" w:rsidSect="005E06F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7F19" w14:textId="77777777" w:rsidR="003D01E0" w:rsidRDefault="003D01E0" w:rsidP="00E33806">
      <w:r>
        <w:separator/>
      </w:r>
    </w:p>
  </w:endnote>
  <w:endnote w:type="continuationSeparator" w:id="0">
    <w:p w14:paraId="5525A521" w14:textId="77777777" w:rsidR="003D01E0" w:rsidRDefault="003D01E0" w:rsidP="00E3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2226" w14:textId="772C95C9" w:rsidR="00407E9A" w:rsidRDefault="004F391E">
    <w:pPr>
      <w:pStyle w:val="Voettekst"/>
      <w:rPr>
        <w:color w:val="544490" w:themeColor="accent1"/>
      </w:rPr>
    </w:pPr>
    <w:r>
      <w:rPr>
        <w:color w:val="544490" w:themeColor="accent1"/>
      </w:rPr>
      <w:t xml:space="preserve">Aanvraag </w:t>
    </w:r>
    <w:r w:rsidR="007A302C">
      <w:rPr>
        <w:color w:val="544490" w:themeColor="accent1"/>
      </w:rPr>
      <w:t>r</w:t>
    </w:r>
    <w:r>
      <w:rPr>
        <w:color w:val="544490" w:themeColor="accent1"/>
      </w:rPr>
      <w:t xml:space="preserve">egeling </w:t>
    </w:r>
    <w:r w:rsidR="007A302C">
      <w:rPr>
        <w:color w:val="544490" w:themeColor="accent1"/>
      </w:rPr>
      <w:t>b</w:t>
    </w:r>
    <w:r>
      <w:rPr>
        <w:color w:val="544490" w:themeColor="accent1"/>
      </w:rPr>
      <w:t xml:space="preserve">ijzondere </w:t>
    </w:r>
    <w:r w:rsidR="007A302C">
      <w:rPr>
        <w:color w:val="544490" w:themeColor="accent1"/>
      </w:rPr>
      <w:t>k</w:t>
    </w:r>
    <w:r>
      <w:rPr>
        <w:color w:val="544490" w:themeColor="accent1"/>
      </w:rPr>
      <w:t>osten</w:t>
    </w:r>
    <w:r w:rsidR="00FC3E70" w:rsidRPr="00FC3E70">
      <w:rPr>
        <w:color w:val="544490" w:themeColor="accent1"/>
      </w:rPr>
      <w:t xml:space="preserve"> </w:t>
    </w:r>
    <w:r w:rsidR="00FC3E70" w:rsidRPr="00FC3E70">
      <w:rPr>
        <w:color w:val="EA2284" w:themeColor="accent2"/>
      </w:rPr>
      <w:t>•</w:t>
    </w:r>
    <w:r w:rsidR="00FC3E70" w:rsidRPr="00FC3E70">
      <w:rPr>
        <w:color w:val="544490" w:themeColor="accent1"/>
      </w:rPr>
      <w:t xml:space="preserve"> </w:t>
    </w:r>
    <w:r w:rsidR="00407E9A">
      <w:rPr>
        <w:noProof/>
      </w:rPr>
      <w:drawing>
        <wp:anchor distT="0" distB="0" distL="114300" distR="114300" simplePos="0" relativeHeight="251666432" behindDoc="1" locked="1" layoutInCell="1" allowOverlap="1" wp14:anchorId="47799AE9" wp14:editId="73BF9AE9">
          <wp:simplePos x="0" y="0"/>
          <wp:positionH relativeFrom="page">
            <wp:posOffset>3028950</wp:posOffset>
          </wp:positionH>
          <wp:positionV relativeFrom="page">
            <wp:posOffset>6172200</wp:posOffset>
          </wp:positionV>
          <wp:extent cx="4476115" cy="4476115"/>
          <wp:effectExtent l="0" t="0" r="0" b="0"/>
          <wp:wrapNone/>
          <wp:docPr id="9" name="Afbeelding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115" cy="447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E9A">
      <w:rPr>
        <w:noProof/>
      </w:rPr>
      <w:drawing>
        <wp:anchor distT="0" distB="0" distL="114300" distR="114300" simplePos="0" relativeHeight="251667456" behindDoc="0" locked="1" layoutInCell="1" allowOverlap="1" wp14:anchorId="5C72F397" wp14:editId="43488680">
          <wp:simplePos x="0" y="0"/>
          <wp:positionH relativeFrom="page">
            <wp:posOffset>6372225</wp:posOffset>
          </wp:positionH>
          <wp:positionV relativeFrom="page">
            <wp:posOffset>10166350</wp:posOffset>
          </wp:positionV>
          <wp:extent cx="923290" cy="292735"/>
          <wp:effectExtent l="0" t="0" r="0" b="0"/>
          <wp:wrapNone/>
          <wp:docPr id="10" name="Onderdeel van V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nderdeel van Vi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193">
      <w:rPr>
        <w:color w:val="544490" w:themeColor="accent1"/>
      </w:rPr>
      <w:t>augustus 2023</w:t>
    </w:r>
  </w:p>
  <w:p w14:paraId="41C96C0D" w14:textId="4DA0E285" w:rsidR="00FC3E70" w:rsidRDefault="001B01F4" w:rsidP="001B01F4">
    <w:pPr>
      <w:pStyle w:val="Voettekst"/>
      <w:jc w:val="right"/>
    </w:pPr>
    <w:r w:rsidRPr="001B01F4">
      <w:rPr>
        <w:b/>
        <w:bCs/>
        <w:color w:val="544490" w:themeColor="accent1"/>
      </w:rPr>
      <w:fldChar w:fldCharType="begin"/>
    </w:r>
    <w:r w:rsidRPr="001B01F4">
      <w:rPr>
        <w:b/>
        <w:bCs/>
        <w:color w:val="544490" w:themeColor="accent1"/>
      </w:rPr>
      <w:instrText>PAGE  \* Arabic  \* MERGEFORMAT</w:instrText>
    </w:r>
    <w:r w:rsidRPr="001B01F4">
      <w:rPr>
        <w:b/>
        <w:bCs/>
        <w:color w:val="544490" w:themeColor="accent1"/>
      </w:rPr>
      <w:fldChar w:fldCharType="separate"/>
    </w:r>
    <w:r>
      <w:rPr>
        <w:b/>
        <w:bCs/>
        <w:color w:val="544490" w:themeColor="accent1"/>
      </w:rPr>
      <w:t>1</w:t>
    </w:r>
    <w:r w:rsidRPr="001B01F4">
      <w:rPr>
        <w:b/>
        <w:bCs/>
        <w:color w:val="544490" w:themeColor="accent1"/>
      </w:rPr>
      <w:fldChar w:fldCharType="end"/>
    </w:r>
    <w:r w:rsidRPr="001B01F4">
      <w:rPr>
        <w:color w:val="544490" w:themeColor="accent1"/>
      </w:rPr>
      <w:t xml:space="preserve"> van </w:t>
    </w:r>
    <w:r w:rsidRPr="001B01F4">
      <w:rPr>
        <w:b/>
        <w:bCs/>
        <w:color w:val="544490" w:themeColor="accent1"/>
      </w:rPr>
      <w:fldChar w:fldCharType="begin"/>
    </w:r>
    <w:r w:rsidRPr="001B01F4">
      <w:rPr>
        <w:b/>
        <w:bCs/>
        <w:color w:val="544490" w:themeColor="accent1"/>
      </w:rPr>
      <w:instrText>NUMPAGES  \* Arabic  \* MERGEFORMAT</w:instrText>
    </w:r>
    <w:r w:rsidRPr="001B01F4">
      <w:rPr>
        <w:b/>
        <w:bCs/>
        <w:color w:val="544490" w:themeColor="accent1"/>
      </w:rPr>
      <w:fldChar w:fldCharType="separate"/>
    </w:r>
    <w:r>
      <w:rPr>
        <w:b/>
        <w:bCs/>
        <w:color w:val="544490" w:themeColor="accent1"/>
      </w:rPr>
      <w:t>2</w:t>
    </w:r>
    <w:r w:rsidRPr="001B01F4">
      <w:rPr>
        <w:b/>
        <w:bCs/>
        <w:color w:val="544490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3402" w14:textId="0914A518" w:rsidR="00990064" w:rsidRDefault="00425E05" w:rsidP="00E33806">
    <w:pPr>
      <w:pStyle w:val="Voettekst"/>
    </w:pPr>
    <w:r w:rsidRPr="00425E05">
      <w:t xml:space="preserve">Naam bijeenkomst • naam notulist • </w:t>
    </w:r>
    <w:r>
      <w:t>29 september 2022</w:t>
    </w:r>
    <w:r w:rsidR="002F6C3B">
      <w:rPr>
        <w:noProof/>
      </w:rPr>
      <w:drawing>
        <wp:anchor distT="0" distB="0" distL="114300" distR="114300" simplePos="0" relativeHeight="251664384" behindDoc="0" locked="1" layoutInCell="1" allowOverlap="1" wp14:anchorId="3F833FA8" wp14:editId="2474C131">
          <wp:simplePos x="0" y="0"/>
          <wp:positionH relativeFrom="page">
            <wp:posOffset>6356985</wp:posOffset>
          </wp:positionH>
          <wp:positionV relativeFrom="page">
            <wp:posOffset>10218420</wp:posOffset>
          </wp:positionV>
          <wp:extent cx="1083310" cy="343535"/>
          <wp:effectExtent l="0" t="0" r="2540" b="0"/>
          <wp:wrapNone/>
          <wp:docPr id="7" name="Onderdeel van V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nderdeel van Vi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064">
      <w:rPr>
        <w:noProof/>
      </w:rPr>
      <w:drawing>
        <wp:anchor distT="0" distB="0" distL="114300" distR="114300" simplePos="0" relativeHeight="251661312" behindDoc="1" locked="1" layoutInCell="1" allowOverlap="1" wp14:anchorId="63158ECD" wp14:editId="0C6B3DC9">
          <wp:simplePos x="0" y="0"/>
          <wp:positionH relativeFrom="page">
            <wp:posOffset>5334000</wp:posOffset>
          </wp:positionH>
          <wp:positionV relativeFrom="page">
            <wp:posOffset>8465820</wp:posOffset>
          </wp:positionV>
          <wp:extent cx="2230755" cy="2230755"/>
          <wp:effectExtent l="0" t="0" r="0" b="0"/>
          <wp:wrapNone/>
          <wp:docPr id="4" name="Afbeelding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footer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755" cy="223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B385" w14:textId="77777777" w:rsidR="003D01E0" w:rsidRDefault="003D01E0" w:rsidP="00E33806">
      <w:r>
        <w:separator/>
      </w:r>
    </w:p>
  </w:footnote>
  <w:footnote w:type="continuationSeparator" w:id="0">
    <w:p w14:paraId="3C91FB0C" w14:textId="77777777" w:rsidR="003D01E0" w:rsidRDefault="003D01E0" w:rsidP="00E3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43B3" w14:textId="77777777" w:rsidR="00407E9A" w:rsidRDefault="00407E9A">
    <w:pPr>
      <w:pStyle w:val="Koptekst"/>
    </w:pPr>
    <w:r>
      <w:rPr>
        <w:noProof/>
      </w:rPr>
      <w:drawing>
        <wp:anchor distT="0" distB="0" distL="114300" distR="114300" simplePos="0" relativeHeight="251669504" behindDoc="0" locked="1" layoutInCell="1" allowOverlap="1" wp14:anchorId="784217CA" wp14:editId="389B1337">
          <wp:simplePos x="0" y="0"/>
          <wp:positionH relativeFrom="margin">
            <wp:align>center</wp:align>
          </wp:positionH>
          <wp:positionV relativeFrom="page">
            <wp:posOffset>183515</wp:posOffset>
          </wp:positionV>
          <wp:extent cx="825500" cy="530225"/>
          <wp:effectExtent l="0" t="0" r="0" b="3175"/>
          <wp:wrapNone/>
          <wp:docPr id="11" name="Pactu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ctu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C2C4" w14:textId="6E1D27A5" w:rsidR="00EA438D" w:rsidRDefault="00EA438D" w:rsidP="00E33806">
    <w:pPr>
      <w:pStyle w:val="Kopteks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BDCBB6C" wp14:editId="6F86C512">
          <wp:simplePos x="0" y="0"/>
          <wp:positionH relativeFrom="margin">
            <wp:align>center</wp:align>
          </wp:positionH>
          <wp:positionV relativeFrom="page">
            <wp:posOffset>149860</wp:posOffset>
          </wp:positionV>
          <wp:extent cx="755015" cy="485140"/>
          <wp:effectExtent l="0" t="0" r="6985" b="0"/>
          <wp:wrapNone/>
          <wp:docPr id="2" name="Pactu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ctu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7AAA4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3A40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F0518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8CD8F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FA105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CB29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EE16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4E25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A3D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80BF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B47F9"/>
    <w:multiLevelType w:val="hybridMultilevel"/>
    <w:tmpl w:val="46D27546"/>
    <w:lvl w:ilvl="0" w:tplc="838AC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2284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D79CB"/>
    <w:multiLevelType w:val="multilevel"/>
    <w:tmpl w:val="53CAE62C"/>
    <w:lvl w:ilvl="0">
      <w:start w:val="1"/>
      <w:numFmt w:val="bullet"/>
      <w:lvlText w:val=""/>
      <w:lvlJc w:val="left"/>
      <w:pPr>
        <w:ind w:left="1418" w:hanging="710"/>
      </w:pPr>
      <w:rPr>
        <w:rFonts w:ascii="Symbol" w:hAnsi="Symbol" w:hint="default"/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12" w15:restartNumberingAfterBreak="0">
    <w:nsid w:val="1A4B6AB2"/>
    <w:multiLevelType w:val="hybridMultilevel"/>
    <w:tmpl w:val="0AFE2CE2"/>
    <w:lvl w:ilvl="0" w:tplc="9646A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2284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D0F8C"/>
    <w:multiLevelType w:val="hybridMultilevel"/>
    <w:tmpl w:val="2E782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AF073C"/>
    <w:multiLevelType w:val="hybridMultilevel"/>
    <w:tmpl w:val="33209EFA"/>
    <w:lvl w:ilvl="0" w:tplc="6EA8A07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color w:val="EA2284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B852E9"/>
    <w:multiLevelType w:val="hybridMultilevel"/>
    <w:tmpl w:val="781A1E3C"/>
    <w:lvl w:ilvl="0" w:tplc="9646A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2284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42F6C"/>
    <w:multiLevelType w:val="hybridMultilevel"/>
    <w:tmpl w:val="C1460D30"/>
    <w:lvl w:ilvl="0" w:tplc="265C223C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  <w:color w:val="EA2284" w:themeColor="accent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A150C0"/>
    <w:multiLevelType w:val="hybridMultilevel"/>
    <w:tmpl w:val="ABD6A0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E24EB"/>
    <w:multiLevelType w:val="hybridMultilevel"/>
    <w:tmpl w:val="329CEA48"/>
    <w:lvl w:ilvl="0" w:tplc="6EA8A07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color w:val="EA2284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7260EB"/>
    <w:multiLevelType w:val="hybridMultilevel"/>
    <w:tmpl w:val="43F22826"/>
    <w:lvl w:ilvl="0" w:tplc="B6509D0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C55C3"/>
    <w:multiLevelType w:val="hybridMultilevel"/>
    <w:tmpl w:val="7B6EA9AE"/>
    <w:lvl w:ilvl="0" w:tplc="BD9C925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50926"/>
    <w:multiLevelType w:val="hybridMultilevel"/>
    <w:tmpl w:val="3BD247F2"/>
    <w:lvl w:ilvl="0" w:tplc="6EA8A072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  <w:color w:val="EA2284" w:themeColor="accent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31C0F"/>
    <w:multiLevelType w:val="hybridMultilevel"/>
    <w:tmpl w:val="2B18AD74"/>
    <w:lvl w:ilvl="0" w:tplc="6EA8A072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  <w:color w:val="EA2284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275FD"/>
    <w:multiLevelType w:val="hybridMultilevel"/>
    <w:tmpl w:val="67DA88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62185"/>
    <w:multiLevelType w:val="multilevel"/>
    <w:tmpl w:val="53CAE62C"/>
    <w:lvl w:ilvl="0">
      <w:start w:val="1"/>
      <w:numFmt w:val="bullet"/>
      <w:lvlText w:val=""/>
      <w:lvlJc w:val="left"/>
      <w:pPr>
        <w:ind w:left="1418" w:hanging="710"/>
      </w:pPr>
      <w:rPr>
        <w:rFonts w:ascii="Symbol" w:hAnsi="Symbol" w:hint="default"/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5" w15:restartNumberingAfterBreak="0">
    <w:nsid w:val="6FAE24ED"/>
    <w:multiLevelType w:val="hybridMultilevel"/>
    <w:tmpl w:val="AA1CA182"/>
    <w:lvl w:ilvl="0" w:tplc="9646A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2284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1870">
    <w:abstractNumId w:val="9"/>
  </w:num>
  <w:num w:numId="2" w16cid:durableId="2056654128">
    <w:abstractNumId w:val="7"/>
  </w:num>
  <w:num w:numId="3" w16cid:durableId="2092773814">
    <w:abstractNumId w:val="6"/>
  </w:num>
  <w:num w:numId="4" w16cid:durableId="752043144">
    <w:abstractNumId w:val="5"/>
  </w:num>
  <w:num w:numId="5" w16cid:durableId="1017270213">
    <w:abstractNumId w:val="4"/>
  </w:num>
  <w:num w:numId="6" w16cid:durableId="1375501626">
    <w:abstractNumId w:val="8"/>
  </w:num>
  <w:num w:numId="7" w16cid:durableId="1090387970">
    <w:abstractNumId w:val="3"/>
  </w:num>
  <w:num w:numId="8" w16cid:durableId="530262767">
    <w:abstractNumId w:val="2"/>
  </w:num>
  <w:num w:numId="9" w16cid:durableId="178937300">
    <w:abstractNumId w:val="1"/>
  </w:num>
  <w:num w:numId="10" w16cid:durableId="18513527">
    <w:abstractNumId w:val="0"/>
  </w:num>
  <w:num w:numId="11" w16cid:durableId="457722849">
    <w:abstractNumId w:val="23"/>
  </w:num>
  <w:num w:numId="12" w16cid:durableId="2022706340">
    <w:abstractNumId w:val="19"/>
  </w:num>
  <w:num w:numId="13" w16cid:durableId="2131702242">
    <w:abstractNumId w:val="21"/>
  </w:num>
  <w:num w:numId="14" w16cid:durableId="2116634817">
    <w:abstractNumId w:val="22"/>
  </w:num>
  <w:num w:numId="15" w16cid:durableId="17044643">
    <w:abstractNumId w:val="20"/>
  </w:num>
  <w:num w:numId="16" w16cid:durableId="1142845173">
    <w:abstractNumId w:val="16"/>
  </w:num>
  <w:num w:numId="17" w16cid:durableId="788551151">
    <w:abstractNumId w:val="24"/>
  </w:num>
  <w:num w:numId="18" w16cid:durableId="739865627">
    <w:abstractNumId w:val="11"/>
  </w:num>
  <w:num w:numId="19" w16cid:durableId="1875845586">
    <w:abstractNumId w:val="10"/>
  </w:num>
  <w:num w:numId="20" w16cid:durableId="438305043">
    <w:abstractNumId w:val="25"/>
  </w:num>
  <w:num w:numId="21" w16cid:durableId="69277579">
    <w:abstractNumId w:val="12"/>
  </w:num>
  <w:num w:numId="22" w16cid:durableId="745373081">
    <w:abstractNumId w:val="15"/>
  </w:num>
  <w:num w:numId="23" w16cid:durableId="1079986782">
    <w:abstractNumId w:val="17"/>
  </w:num>
  <w:num w:numId="24" w16cid:durableId="1927570924">
    <w:abstractNumId w:val="13"/>
  </w:num>
  <w:num w:numId="25" w16cid:durableId="2057000372">
    <w:abstractNumId w:val="18"/>
  </w:num>
  <w:num w:numId="26" w16cid:durableId="671297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8A"/>
    <w:rsid w:val="00020D4E"/>
    <w:rsid w:val="0009043C"/>
    <w:rsid w:val="00090A21"/>
    <w:rsid w:val="000A5ED9"/>
    <w:rsid w:val="000B1B31"/>
    <w:rsid w:val="000B6C87"/>
    <w:rsid w:val="000C524B"/>
    <w:rsid w:val="000C7FB0"/>
    <w:rsid w:val="000E66F9"/>
    <w:rsid w:val="001204B8"/>
    <w:rsid w:val="00142E3C"/>
    <w:rsid w:val="00171A49"/>
    <w:rsid w:val="001B01F4"/>
    <w:rsid w:val="001C5EA3"/>
    <w:rsid w:val="001E62E2"/>
    <w:rsid w:val="002013F7"/>
    <w:rsid w:val="00253044"/>
    <w:rsid w:val="0026380F"/>
    <w:rsid w:val="00274779"/>
    <w:rsid w:val="00277747"/>
    <w:rsid w:val="002E7D09"/>
    <w:rsid w:val="002F6C3B"/>
    <w:rsid w:val="00317805"/>
    <w:rsid w:val="00360CBB"/>
    <w:rsid w:val="003A085F"/>
    <w:rsid w:val="003B2DD9"/>
    <w:rsid w:val="003D01E0"/>
    <w:rsid w:val="003D4139"/>
    <w:rsid w:val="00407E9A"/>
    <w:rsid w:val="0041764B"/>
    <w:rsid w:val="00425E05"/>
    <w:rsid w:val="00434C4F"/>
    <w:rsid w:val="0043783E"/>
    <w:rsid w:val="0044134B"/>
    <w:rsid w:val="004419DD"/>
    <w:rsid w:val="004D3425"/>
    <w:rsid w:val="004F23FF"/>
    <w:rsid w:val="004F391E"/>
    <w:rsid w:val="0056063B"/>
    <w:rsid w:val="00567851"/>
    <w:rsid w:val="005749A0"/>
    <w:rsid w:val="00583249"/>
    <w:rsid w:val="005C6153"/>
    <w:rsid w:val="005E06F9"/>
    <w:rsid w:val="00656201"/>
    <w:rsid w:val="00660E87"/>
    <w:rsid w:val="006637B7"/>
    <w:rsid w:val="00663D3E"/>
    <w:rsid w:val="00676492"/>
    <w:rsid w:val="006812E0"/>
    <w:rsid w:val="006A2284"/>
    <w:rsid w:val="006D7A6C"/>
    <w:rsid w:val="006F0193"/>
    <w:rsid w:val="007347BD"/>
    <w:rsid w:val="007527C6"/>
    <w:rsid w:val="00780E2A"/>
    <w:rsid w:val="00787FCE"/>
    <w:rsid w:val="007A302C"/>
    <w:rsid w:val="007A4633"/>
    <w:rsid w:val="007D0B24"/>
    <w:rsid w:val="0083009E"/>
    <w:rsid w:val="008C08E3"/>
    <w:rsid w:val="008D2447"/>
    <w:rsid w:val="008D3B41"/>
    <w:rsid w:val="008D3C53"/>
    <w:rsid w:val="008E65E8"/>
    <w:rsid w:val="00912E2A"/>
    <w:rsid w:val="0093091F"/>
    <w:rsid w:val="009321B2"/>
    <w:rsid w:val="00955126"/>
    <w:rsid w:val="00985D17"/>
    <w:rsid w:val="00990064"/>
    <w:rsid w:val="009F6621"/>
    <w:rsid w:val="00A03294"/>
    <w:rsid w:val="00A17E3F"/>
    <w:rsid w:val="00A73160"/>
    <w:rsid w:val="00A85CE7"/>
    <w:rsid w:val="00AE7AB5"/>
    <w:rsid w:val="00AE7F80"/>
    <w:rsid w:val="00B16199"/>
    <w:rsid w:val="00B5612C"/>
    <w:rsid w:val="00B649B3"/>
    <w:rsid w:val="00BD2D8A"/>
    <w:rsid w:val="00C0026B"/>
    <w:rsid w:val="00C01F14"/>
    <w:rsid w:val="00C16EE3"/>
    <w:rsid w:val="00C66954"/>
    <w:rsid w:val="00CA3112"/>
    <w:rsid w:val="00CA78FF"/>
    <w:rsid w:val="00CC4747"/>
    <w:rsid w:val="00D1382E"/>
    <w:rsid w:val="00D13A0A"/>
    <w:rsid w:val="00D17944"/>
    <w:rsid w:val="00D97AF5"/>
    <w:rsid w:val="00DA1041"/>
    <w:rsid w:val="00DC3518"/>
    <w:rsid w:val="00DF4FA9"/>
    <w:rsid w:val="00E03745"/>
    <w:rsid w:val="00E33806"/>
    <w:rsid w:val="00E60FF6"/>
    <w:rsid w:val="00E833F1"/>
    <w:rsid w:val="00E90649"/>
    <w:rsid w:val="00EA438D"/>
    <w:rsid w:val="00F23B30"/>
    <w:rsid w:val="00F47DCA"/>
    <w:rsid w:val="00FC3E70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65163"/>
  <w15:chartTrackingRefBased/>
  <w15:docId w15:val="{698D43F4-9332-4FA0-A0E5-03CCB1A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2284"/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rsid w:val="00780E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336B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A03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336B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3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2147" w:themeColor="accent1" w:themeShade="7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780E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E336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780E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92147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80E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92147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780E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780E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rsid w:val="006812E0"/>
    <w:pPr>
      <w:spacing w:line="240" w:lineRule="auto"/>
    </w:pPr>
    <w:rPr>
      <w:rFonts w:ascii="Arial" w:eastAsiaTheme="minorHAnsi" w:hAnsi="Arial" w:cs="Arial"/>
      <w:sz w:val="20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EA43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438D"/>
  </w:style>
  <w:style w:type="paragraph" w:styleId="Voettekst">
    <w:name w:val="footer"/>
    <w:basedOn w:val="Standaard"/>
    <w:link w:val="VoettekstChar"/>
    <w:uiPriority w:val="99"/>
    <w:unhideWhenUsed/>
    <w:rsid w:val="00EA43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438D"/>
  </w:style>
  <w:style w:type="character" w:styleId="Hyperlink">
    <w:name w:val="Hyperlink"/>
    <w:basedOn w:val="Standaardalinea-lettertype"/>
    <w:uiPriority w:val="99"/>
    <w:unhideWhenUsed/>
    <w:rsid w:val="00E33806"/>
    <w:rPr>
      <w:color w:val="54449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3806"/>
    <w:rPr>
      <w:color w:val="605E5C"/>
      <w:shd w:val="clear" w:color="auto" w:fill="E1DFDD"/>
    </w:rPr>
  </w:style>
  <w:style w:type="paragraph" w:customStyle="1" w:styleId="Colofon">
    <w:name w:val="_Colofon"/>
    <w:basedOn w:val="Standaard"/>
    <w:rsid w:val="00E33806"/>
    <w:rPr>
      <w:sz w:val="16"/>
      <w:szCs w:val="16"/>
    </w:rPr>
  </w:style>
  <w:style w:type="table" w:styleId="Tabelraster">
    <w:name w:val="Table Grid"/>
    <w:basedOn w:val="Standaardtabel"/>
    <w:uiPriority w:val="39"/>
    <w:rsid w:val="00E3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rl">
    <w:name w:val="_Url"/>
    <w:basedOn w:val="Standaard"/>
    <w:rsid w:val="00780E2A"/>
    <w:rPr>
      <w:b/>
      <w:bCs/>
      <w:color w:val="EA2284" w:themeColor="accent2"/>
      <w:sz w:val="20"/>
      <w:szCs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80E2A"/>
  </w:style>
  <w:style w:type="character" w:customStyle="1" w:styleId="AanhefChar">
    <w:name w:val="Aanhef Char"/>
    <w:basedOn w:val="Standaardalinea-lettertype"/>
    <w:link w:val="Aanhef"/>
    <w:uiPriority w:val="99"/>
    <w:semiHidden/>
    <w:rsid w:val="00780E2A"/>
    <w:rPr>
      <w:sz w:val="18"/>
    </w:rPr>
  </w:style>
  <w:style w:type="paragraph" w:styleId="Adresenvelop">
    <w:name w:val="envelope address"/>
    <w:basedOn w:val="Standaard"/>
    <w:uiPriority w:val="99"/>
    <w:semiHidden/>
    <w:unhideWhenUsed/>
    <w:rsid w:val="00780E2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780E2A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780E2A"/>
    <w:rPr>
      <w:sz w:val="18"/>
    </w:rPr>
  </w:style>
  <w:style w:type="paragraph" w:styleId="Afzender">
    <w:name w:val="envelope return"/>
    <w:basedOn w:val="Standaard"/>
    <w:uiPriority w:val="99"/>
    <w:semiHidden/>
    <w:unhideWhenUsed/>
    <w:rsid w:val="00780E2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0E2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0E2A"/>
    <w:rPr>
      <w:rFonts w:ascii="Segoe UI" w:hAnsi="Segoe UI" w:cs="Segoe UI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780E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780E2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80E2A"/>
  </w:style>
  <w:style w:type="paragraph" w:styleId="Bijschrift">
    <w:name w:val="caption"/>
    <w:basedOn w:val="Standaard"/>
    <w:next w:val="Standaard"/>
    <w:uiPriority w:val="35"/>
    <w:semiHidden/>
    <w:unhideWhenUsed/>
    <w:rsid w:val="00780E2A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loktekst">
    <w:name w:val="Block Text"/>
    <w:basedOn w:val="Standaard"/>
    <w:uiPriority w:val="99"/>
    <w:semiHidden/>
    <w:unhideWhenUsed/>
    <w:rsid w:val="00780E2A"/>
    <w:pPr>
      <w:pBdr>
        <w:top w:val="single" w:sz="2" w:space="10" w:color="544490" w:themeColor="accent1"/>
        <w:left w:val="single" w:sz="2" w:space="10" w:color="544490" w:themeColor="accent1"/>
        <w:bottom w:val="single" w:sz="2" w:space="10" w:color="544490" w:themeColor="accent1"/>
        <w:right w:val="single" w:sz="2" w:space="10" w:color="544490" w:themeColor="accent1"/>
      </w:pBdr>
      <w:ind w:left="1152" w:right="1152"/>
    </w:pPr>
    <w:rPr>
      <w:i/>
      <w:iCs/>
      <w:color w:val="544490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780E2A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rsid w:val="00780E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0E2A"/>
    <w:rPr>
      <w:i/>
      <w:iCs/>
      <w:color w:val="404040" w:themeColor="text1" w:themeTint="BF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780E2A"/>
  </w:style>
  <w:style w:type="character" w:customStyle="1" w:styleId="DatumChar">
    <w:name w:val="Datum Char"/>
    <w:basedOn w:val="Standaardalinea-lettertype"/>
    <w:link w:val="Datum"/>
    <w:uiPriority w:val="99"/>
    <w:semiHidden/>
    <w:rsid w:val="00780E2A"/>
    <w:rPr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0E2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0E2A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80E2A"/>
    <w:pPr>
      <w:pBdr>
        <w:top w:val="single" w:sz="4" w:space="10" w:color="544490" w:themeColor="accent1"/>
        <w:bottom w:val="single" w:sz="4" w:space="10" w:color="544490" w:themeColor="accent1"/>
      </w:pBdr>
      <w:spacing w:before="360" w:after="360"/>
      <w:ind w:left="864" w:right="864"/>
      <w:jc w:val="center"/>
    </w:pPr>
    <w:rPr>
      <w:i/>
      <w:iCs/>
      <w:color w:val="54449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0E2A"/>
    <w:rPr>
      <w:i/>
      <w:iCs/>
      <w:color w:val="544490" w:themeColor="accent1"/>
      <w:sz w:val="18"/>
    </w:rPr>
  </w:style>
  <w:style w:type="character" w:styleId="Eindnootmarkering">
    <w:name w:val="endnote reference"/>
    <w:basedOn w:val="Standaardalinea-lettertype"/>
    <w:uiPriority w:val="99"/>
    <w:semiHidden/>
    <w:unhideWhenUsed/>
    <w:rsid w:val="00780E2A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80E2A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80E2A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780E2A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780E2A"/>
    <w:rPr>
      <w:sz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80E2A"/>
    <w:rPr>
      <w:color w:val="54449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780E2A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780E2A"/>
    <w:rPr>
      <w:sz w:val="18"/>
    </w:rPr>
  </w:style>
  <w:style w:type="character" w:styleId="Hashtag">
    <w:name w:val="Hashtag"/>
    <w:basedOn w:val="Standaardalinea-lettertype"/>
    <w:uiPriority w:val="99"/>
    <w:semiHidden/>
    <w:unhideWhenUsed/>
    <w:rsid w:val="00780E2A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780E2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780E2A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780E2A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780E2A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780E2A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780E2A"/>
  </w:style>
  <w:style w:type="paragraph" w:styleId="HTML-adres">
    <w:name w:val="HTML Address"/>
    <w:basedOn w:val="Standaard"/>
    <w:link w:val="HTML-adresChar"/>
    <w:uiPriority w:val="99"/>
    <w:semiHidden/>
    <w:unhideWhenUsed/>
    <w:rsid w:val="00780E2A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780E2A"/>
    <w:rPr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780E2A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780E2A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780E2A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780E2A"/>
    <w:rPr>
      <w:rFonts w:ascii="Consolas" w:hAnsi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780E2A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780E2A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780E2A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780E2A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780E2A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780E2A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780E2A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780E2A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780E2A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780E2A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80E2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780E2A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780E2A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780E2A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780E2A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780E2A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780E2A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780E2A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780E2A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780E2A"/>
    <w:rPr>
      <w:i/>
      <w:iCs/>
      <w:color w:val="544490" w:themeColor="accent1"/>
    </w:rPr>
  </w:style>
  <w:style w:type="character" w:styleId="Intensieveverwijzing">
    <w:name w:val="Intense Reference"/>
    <w:basedOn w:val="Standaardalinea-lettertype"/>
    <w:uiPriority w:val="32"/>
    <w:rsid w:val="00780E2A"/>
    <w:rPr>
      <w:b/>
      <w:bCs/>
      <w:smallCaps/>
      <w:color w:val="544490" w:themeColor="accen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0E2A"/>
    <w:rPr>
      <w:rFonts w:asciiTheme="majorHAnsi" w:eastAsiaTheme="majorEastAsia" w:hAnsiTheme="majorHAnsi" w:cstheme="majorBidi"/>
      <w:color w:val="3E336B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0E2A"/>
    <w:rPr>
      <w:rFonts w:asciiTheme="majorHAnsi" w:eastAsiaTheme="majorEastAsia" w:hAnsiTheme="majorHAnsi" w:cstheme="majorBidi"/>
      <w:color w:val="292147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0E2A"/>
    <w:rPr>
      <w:rFonts w:asciiTheme="majorHAnsi" w:eastAsiaTheme="majorEastAsia" w:hAnsiTheme="majorHAnsi" w:cstheme="majorBidi"/>
      <w:i/>
      <w:iCs/>
      <w:color w:val="292147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0E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0E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780E2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780E2A"/>
    <w:rPr>
      <w:rFonts w:asciiTheme="majorHAnsi" w:eastAsiaTheme="majorEastAsia" w:hAnsiTheme="majorHAnsi" w:cstheme="majorBidi"/>
      <w:color w:val="3E336B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780E2A"/>
    <w:pPr>
      <w:outlineLvl w:val="9"/>
    </w:pPr>
  </w:style>
  <w:style w:type="paragraph" w:styleId="Lijst">
    <w:name w:val="List"/>
    <w:basedOn w:val="Standaard"/>
    <w:uiPriority w:val="99"/>
    <w:semiHidden/>
    <w:unhideWhenUsed/>
    <w:rsid w:val="00780E2A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780E2A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780E2A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780E2A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780E2A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80E2A"/>
  </w:style>
  <w:style w:type="paragraph" w:styleId="Lijstopsomteken">
    <w:name w:val="List Bullet"/>
    <w:basedOn w:val="Standaard"/>
    <w:uiPriority w:val="99"/>
    <w:semiHidden/>
    <w:unhideWhenUsed/>
    <w:rsid w:val="00780E2A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780E2A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780E2A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780E2A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780E2A"/>
    <w:pPr>
      <w:numPr>
        <w:numId w:val="5"/>
      </w:numPr>
      <w:contextualSpacing/>
    </w:pPr>
  </w:style>
  <w:style w:type="paragraph" w:styleId="Lijstalinea">
    <w:name w:val="List Paragraph"/>
    <w:basedOn w:val="Standaard"/>
    <w:uiPriority w:val="34"/>
    <w:rsid w:val="00780E2A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780E2A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780E2A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780E2A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780E2A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780E2A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780E2A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780E2A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780E2A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780E2A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780E2A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780E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780E2A"/>
    <w:rPr>
      <w:rFonts w:ascii="Consolas" w:hAnsi="Consolas"/>
      <w:sz w:val="20"/>
      <w:szCs w:val="20"/>
    </w:rPr>
  </w:style>
  <w:style w:type="character" w:styleId="Nadruk">
    <w:name w:val="Emphasis"/>
    <w:basedOn w:val="Standaardalinea-lettertype"/>
    <w:uiPriority w:val="20"/>
    <w:rsid w:val="00780E2A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780E2A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780E2A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780E2A"/>
    <w:rPr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rsid w:val="00780E2A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0E2A"/>
    <w:rPr>
      <w:color w:val="5A5A5A" w:themeColor="text1" w:themeTint="A5"/>
      <w:spacing w:val="15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0E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0E2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0E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0E2A"/>
    <w:rPr>
      <w:b/>
      <w:bCs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0E2A"/>
  </w:style>
  <w:style w:type="paragraph" w:styleId="Plattetekst">
    <w:name w:val="Body Text"/>
    <w:basedOn w:val="Standaard"/>
    <w:link w:val="PlattetekstChar"/>
    <w:uiPriority w:val="99"/>
    <w:semiHidden/>
    <w:unhideWhenUsed/>
    <w:rsid w:val="00780E2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80E2A"/>
    <w:rPr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80E2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80E2A"/>
    <w:rPr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780E2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780E2A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780E2A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780E2A"/>
    <w:rPr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80E2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80E2A"/>
    <w:rPr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780E2A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780E2A"/>
    <w:rPr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80E2A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80E2A"/>
    <w:rPr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780E2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780E2A"/>
    <w:rPr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780E2A"/>
  </w:style>
  <w:style w:type="character" w:styleId="Slimmehyperlink">
    <w:name w:val="Smart Hyperlink"/>
    <w:basedOn w:val="Standaardalinea-lettertype"/>
    <w:uiPriority w:val="99"/>
    <w:semiHidden/>
    <w:unhideWhenUsed/>
    <w:rsid w:val="00780E2A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780E2A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780E2A"/>
    <w:pPr>
      <w:ind w:left="708"/>
    </w:pPr>
  </w:style>
  <w:style w:type="character" w:styleId="Subtielebenadrukking">
    <w:name w:val="Subtle Emphasis"/>
    <w:basedOn w:val="Standaardalinea-lettertype"/>
    <w:uiPriority w:val="19"/>
    <w:rsid w:val="00780E2A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780E2A"/>
    <w:rPr>
      <w:smallCaps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780E2A"/>
    <w:rPr>
      <w:color w:val="0000FF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780E2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780E2A"/>
    <w:rPr>
      <w:rFonts w:ascii="Consolas" w:hAnsi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780E2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itelvanboek">
    <w:name w:val="Book Title"/>
    <w:basedOn w:val="Standaardalinea-lettertype"/>
    <w:uiPriority w:val="33"/>
    <w:rsid w:val="00780E2A"/>
    <w:rPr>
      <w:b/>
      <w:bCs/>
      <w:i/>
      <w:iCs/>
      <w:spacing w:val="5"/>
    </w:rPr>
  </w:style>
  <w:style w:type="character" w:styleId="Vermelding">
    <w:name w:val="Mention"/>
    <w:basedOn w:val="Standaardalinea-lettertype"/>
    <w:uiPriority w:val="99"/>
    <w:semiHidden/>
    <w:unhideWhenUsed/>
    <w:rsid w:val="00780E2A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0E2A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0E2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0E2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0E2A"/>
    <w:rPr>
      <w:sz w:val="20"/>
      <w:szCs w:val="20"/>
    </w:rPr>
  </w:style>
  <w:style w:type="character" w:styleId="Zwaar">
    <w:name w:val="Strong"/>
    <w:basedOn w:val="Standaardalinea-lettertype"/>
    <w:uiPriority w:val="22"/>
    <w:rsid w:val="00780E2A"/>
    <w:rPr>
      <w:b/>
      <w:bCs/>
    </w:rPr>
  </w:style>
  <w:style w:type="paragraph" w:customStyle="1" w:styleId="Rechterkolom">
    <w:name w:val="_Rechter kolom"/>
    <w:basedOn w:val="Standaard"/>
    <w:rsid w:val="00E03745"/>
    <w:pPr>
      <w:spacing w:line="10660" w:lineRule="exact"/>
    </w:pPr>
  </w:style>
  <w:style w:type="paragraph" w:customStyle="1" w:styleId="Pa0">
    <w:name w:val="Pa0"/>
    <w:basedOn w:val="Standaard"/>
    <w:next w:val="Standaard"/>
    <w:uiPriority w:val="99"/>
    <w:rsid w:val="000C524B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0C524B"/>
    <w:rPr>
      <w:color w:val="221E1F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3294"/>
    <w:rPr>
      <w:rFonts w:asciiTheme="majorHAnsi" w:eastAsiaTheme="majorEastAsia" w:hAnsiTheme="majorHAnsi" w:cstheme="majorBidi"/>
      <w:color w:val="3E336B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3294"/>
    <w:rPr>
      <w:rFonts w:asciiTheme="majorHAnsi" w:eastAsiaTheme="majorEastAsia" w:hAnsiTheme="majorHAnsi" w:cstheme="majorBidi"/>
      <w:color w:val="292147" w:themeColor="accent1" w:themeShade="7F"/>
      <w:sz w:val="24"/>
      <w:szCs w:val="24"/>
    </w:rPr>
  </w:style>
  <w:style w:type="table" w:styleId="Rastertabel2-Accent6">
    <w:name w:val="Grid Table 2 Accent 6"/>
    <w:basedOn w:val="Standaardtabel"/>
    <w:uiPriority w:val="47"/>
    <w:rsid w:val="00A0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Kop10">
    <w:name w:val="Kop1"/>
    <w:basedOn w:val="Kop1"/>
    <w:qFormat/>
    <w:rsid w:val="00DF4FA9"/>
    <w:pPr>
      <w:spacing w:after="240" w:line="240" w:lineRule="auto"/>
    </w:pPr>
    <w:rPr>
      <w:b/>
      <w:color w:val="544490" w:themeColor="accent1"/>
      <w:sz w:val="28"/>
    </w:rPr>
  </w:style>
  <w:style w:type="paragraph" w:customStyle="1" w:styleId="Kop20">
    <w:name w:val="Kop2"/>
    <w:basedOn w:val="Kop2"/>
    <w:qFormat/>
    <w:rsid w:val="00DF4FA9"/>
    <w:pPr>
      <w:spacing w:before="240" w:after="120" w:line="240" w:lineRule="auto"/>
    </w:pPr>
    <w:rPr>
      <w:b/>
      <w:color w:val="544490" w:themeColor="accent1"/>
      <w:sz w:val="24"/>
    </w:rPr>
  </w:style>
  <w:style w:type="table" w:styleId="Rastertabel2-Accent1">
    <w:name w:val="Grid Table 2 Accent 1"/>
    <w:basedOn w:val="Standaardtabel"/>
    <w:uiPriority w:val="47"/>
    <w:rsid w:val="0044134B"/>
    <w:pPr>
      <w:spacing w:after="0" w:line="240" w:lineRule="auto"/>
    </w:pPr>
    <w:tblPr>
      <w:tblStyleRowBandSize w:val="1"/>
      <w:tblStyleColBandSize w:val="1"/>
      <w:tblBorders>
        <w:top w:val="single" w:sz="2" w:space="0" w:color="9285C5" w:themeColor="accent1" w:themeTint="99"/>
        <w:bottom w:val="single" w:sz="2" w:space="0" w:color="9285C5" w:themeColor="accent1" w:themeTint="99"/>
        <w:insideH w:val="single" w:sz="2" w:space="0" w:color="9285C5" w:themeColor="accent1" w:themeTint="99"/>
        <w:insideV w:val="single" w:sz="2" w:space="0" w:color="9285C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85C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85C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6EC" w:themeFill="accent1" w:themeFillTint="33"/>
      </w:tcPr>
    </w:tblStylePr>
    <w:tblStylePr w:type="band1Horz">
      <w:tblPr/>
      <w:tcPr>
        <w:shd w:val="clear" w:color="auto" w:fill="DAD6EC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4134B"/>
    <w:pPr>
      <w:spacing w:after="0" w:line="240" w:lineRule="auto"/>
    </w:pPr>
    <w:tblPr>
      <w:tblStyleRowBandSize w:val="1"/>
      <w:tblStyleColBandSize w:val="1"/>
      <w:tblBorders>
        <w:top w:val="single" w:sz="2" w:space="0" w:color="F27AB4" w:themeColor="accent2" w:themeTint="99"/>
        <w:bottom w:val="single" w:sz="2" w:space="0" w:color="F27AB4" w:themeColor="accent2" w:themeTint="99"/>
        <w:insideH w:val="single" w:sz="2" w:space="0" w:color="F27AB4" w:themeColor="accent2" w:themeTint="99"/>
        <w:insideV w:val="single" w:sz="2" w:space="0" w:color="F27AB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7AB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7AB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E6" w:themeFill="accent2" w:themeFillTint="33"/>
      </w:tcPr>
    </w:tblStylePr>
    <w:tblStylePr w:type="band1Horz">
      <w:tblPr/>
      <w:tcPr>
        <w:shd w:val="clear" w:color="auto" w:fill="FAD2E6" w:themeFill="accent2" w:themeFillTint="33"/>
      </w:tcPr>
    </w:tblStylePr>
  </w:style>
  <w:style w:type="paragraph" w:customStyle="1" w:styleId="ondertitel0">
    <w:name w:val="ondertitel"/>
    <w:basedOn w:val="Standaard"/>
    <w:qFormat/>
    <w:rsid w:val="00E90649"/>
    <w:pPr>
      <w:spacing w:before="240" w:after="120" w:line="240" w:lineRule="auto"/>
    </w:pPr>
    <w:rPr>
      <w:rFonts w:ascii="Arial" w:hAnsi="Arial"/>
      <w:i/>
      <w:color w:val="544490" w:themeColor="accen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angepast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44490"/>
      </a:accent1>
      <a:accent2>
        <a:srgbClr val="EA2284"/>
      </a:accent2>
      <a:accent3>
        <a:srgbClr val="FFBE14"/>
      </a:accent3>
      <a:accent4>
        <a:srgbClr val="F0B1A8"/>
      </a:accent4>
      <a:accent5>
        <a:srgbClr val="FF8359"/>
      </a:accent5>
      <a:accent6>
        <a:srgbClr val="70AD47"/>
      </a:accent6>
      <a:hlink>
        <a:srgbClr val="544490"/>
      </a:hlink>
      <a:folHlink>
        <a:srgbClr val="544490"/>
      </a:folHlink>
    </a:clrScheme>
    <a:fontScheme name="Pac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5DBABE5AA734388DBDF820EC5FEF6" ma:contentTypeVersion="7" ma:contentTypeDescription="Een nieuw document maken." ma:contentTypeScope="" ma:versionID="63cebf7456b218b99ffbf479acadcba7">
  <xsd:schema xmlns:xsd="http://www.w3.org/2001/XMLSchema" xmlns:xs="http://www.w3.org/2001/XMLSchema" xmlns:p="http://schemas.microsoft.com/office/2006/metadata/properties" xmlns:ns3="38a7ca59-4926-4026-a10a-c4d7b73211b6" targetNamespace="http://schemas.microsoft.com/office/2006/metadata/properties" ma:root="true" ma:fieldsID="e6137cf149b6d0c9c6b4fc03bb27c33e" ns3:_="">
    <xsd:import namespace="38a7ca59-4926-4026-a10a-c4d7b73211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7ca59-4926-4026-a10a-c4d7b7321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1847B-5978-43F9-9C05-148DDC3BC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DD689-0031-4FCF-97D8-4B636AD02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0F0BC4-11DC-4419-B150-060E083C55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890FA9-0700-40A3-A156-8A36BE2CB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7ca59-4926-4026-a10a-c4d7b7321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4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Pactum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Roumen</dc:creator>
  <cp:keywords/>
  <dc:description/>
  <cp:lastModifiedBy>Janneke van der Beek</cp:lastModifiedBy>
  <cp:revision>19</cp:revision>
  <cp:lastPrinted>2022-12-29T08:26:00Z</cp:lastPrinted>
  <dcterms:created xsi:type="dcterms:W3CDTF">2023-08-15T14:35:00Z</dcterms:created>
  <dcterms:modified xsi:type="dcterms:W3CDTF">2023-08-22T14:25:00Z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22-09-2022</vt:lpwstr>
  </property>
  <property fmtid="{D5CDD505-2E9C-101B-9397-08002B2CF9AE}" pid="3" name="ContentTypeId">
    <vt:lpwstr>0x0101005635DBABE5AA734388DBDF820EC5FEF6</vt:lpwstr>
  </property>
  <property fmtid="{D5CDD505-2E9C-101B-9397-08002B2CF9AE}" pid="4" name="kBSubCategory">
    <vt:lpwstr/>
  </property>
  <property fmtid="{D5CDD505-2E9C-101B-9397-08002B2CF9AE}" pid="5" name="eCPredefinedTax5">
    <vt:lpwstr/>
  </property>
  <property fmtid="{D5CDD505-2E9C-101B-9397-08002B2CF9AE}" pid="6" name="eCPredefinedTax4">
    <vt:lpwstr/>
  </property>
  <property fmtid="{D5CDD505-2E9C-101B-9397-08002B2CF9AE}" pid="7" name="kBInformationPage">
    <vt:lpwstr/>
  </property>
  <property fmtid="{D5CDD505-2E9C-101B-9397-08002B2CF9AE}" pid="8" name="eCPredefinedTax3">
    <vt:lpwstr/>
  </property>
  <property fmtid="{D5CDD505-2E9C-101B-9397-08002B2CF9AE}" pid="9" name="kBCategory">
    <vt:lpwstr>1;#Communicatie|b5270d23-08e8-4ad3-84fc-cca30b429c37</vt:lpwstr>
  </property>
  <property fmtid="{D5CDD505-2E9C-101B-9397-08002B2CF9AE}" pid="10" name="eCPredefinedTax2">
    <vt:lpwstr/>
  </property>
  <property fmtid="{D5CDD505-2E9C-101B-9397-08002B2CF9AE}" pid="11" name="eCPredefinedTax1">
    <vt:lpwstr/>
  </property>
  <property fmtid="{D5CDD505-2E9C-101B-9397-08002B2CF9AE}" pid="12" name="MediaServiceImageTags">
    <vt:lpwstr/>
  </property>
</Properties>
</file>